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93" w:rsidRPr="00944369" w:rsidRDefault="00360F93" w:rsidP="00953B21">
      <w:pPr>
        <w:tabs>
          <w:tab w:val="right" w:pos="13467"/>
        </w:tabs>
        <w:spacing w:after="0" w:line="240" w:lineRule="auto"/>
        <w:ind w:right="284"/>
        <w:jc w:val="center"/>
        <w:rPr>
          <w:rFonts w:ascii="Arial" w:eastAsia="Calibri" w:hAnsi="Arial" w:cs="Arial"/>
          <w:b/>
          <w:bCs/>
          <w:sz w:val="24"/>
          <w:szCs w:val="24"/>
        </w:rPr>
      </w:pPr>
      <w:r w:rsidRPr="00944369">
        <w:rPr>
          <w:rFonts w:ascii="Arial" w:eastAsia="Calibri" w:hAnsi="Arial" w:cs="Arial"/>
          <w:b/>
          <w:bCs/>
          <w:sz w:val="24"/>
          <w:szCs w:val="24"/>
        </w:rPr>
        <w:t>Jegyzőkönyv</w:t>
      </w:r>
      <w:r w:rsidRPr="00944369">
        <w:rPr>
          <w:rFonts w:ascii="Arial" w:eastAsia="Calibri" w:hAnsi="Arial" w:cs="Arial"/>
          <w:b/>
          <w:sz w:val="24"/>
          <w:szCs w:val="24"/>
          <w:vertAlign w:val="superscript"/>
        </w:rPr>
        <w:footnoteReference w:customMarkFollows="1" w:id="1"/>
        <w:sym w:font="Symbol" w:char="F02A"/>
      </w:r>
    </w:p>
    <w:p w:rsidR="00360F93" w:rsidRPr="00944369" w:rsidRDefault="00360F93" w:rsidP="00953B21">
      <w:pPr>
        <w:tabs>
          <w:tab w:val="right" w:pos="13467"/>
        </w:tabs>
        <w:overflowPunct w:val="0"/>
        <w:autoSpaceDE w:val="0"/>
        <w:autoSpaceDN w:val="0"/>
        <w:adjustRightInd w:val="0"/>
        <w:spacing w:after="0" w:line="240" w:lineRule="auto"/>
        <w:ind w:right="284"/>
        <w:jc w:val="center"/>
        <w:rPr>
          <w:rFonts w:ascii="Arial" w:eastAsia="Calibri" w:hAnsi="Arial" w:cs="Arial"/>
          <w:b/>
          <w:bCs/>
          <w:sz w:val="24"/>
          <w:szCs w:val="24"/>
        </w:rPr>
      </w:pPr>
      <w:r w:rsidRPr="00944369">
        <w:rPr>
          <w:rFonts w:ascii="Arial" w:eastAsia="Calibri" w:hAnsi="Arial" w:cs="Arial"/>
          <w:b/>
          <w:bCs/>
          <w:sz w:val="24"/>
          <w:szCs w:val="24"/>
        </w:rPr>
        <w:t>Budaörs Város Önkormányzat Képviselő-testülete</w:t>
      </w:r>
    </w:p>
    <w:p w:rsidR="00360F93" w:rsidRPr="00944369" w:rsidRDefault="00360F93" w:rsidP="00953B21">
      <w:pPr>
        <w:tabs>
          <w:tab w:val="right" w:pos="13467"/>
        </w:tabs>
        <w:overflowPunct w:val="0"/>
        <w:autoSpaceDE w:val="0"/>
        <w:autoSpaceDN w:val="0"/>
        <w:adjustRightInd w:val="0"/>
        <w:spacing w:after="0" w:line="240" w:lineRule="auto"/>
        <w:ind w:right="284"/>
        <w:jc w:val="center"/>
        <w:rPr>
          <w:rFonts w:ascii="Arial" w:eastAsia="Calibri" w:hAnsi="Arial" w:cs="Arial"/>
          <w:b/>
          <w:bCs/>
          <w:sz w:val="24"/>
          <w:szCs w:val="24"/>
        </w:rPr>
      </w:pPr>
      <w:r w:rsidRPr="00944369">
        <w:rPr>
          <w:rFonts w:ascii="Arial" w:eastAsia="Calibri" w:hAnsi="Arial" w:cs="Arial"/>
          <w:b/>
          <w:bCs/>
          <w:sz w:val="24"/>
          <w:szCs w:val="24"/>
        </w:rPr>
        <w:t>201</w:t>
      </w:r>
      <w:r w:rsidR="00953B21">
        <w:rPr>
          <w:rFonts w:ascii="Arial" w:eastAsia="Calibri" w:hAnsi="Arial" w:cs="Arial"/>
          <w:b/>
          <w:bCs/>
          <w:sz w:val="24"/>
          <w:szCs w:val="24"/>
        </w:rPr>
        <w:t>5</w:t>
      </w:r>
      <w:r w:rsidRPr="00944369">
        <w:rPr>
          <w:rFonts w:ascii="Arial" w:eastAsia="Calibri" w:hAnsi="Arial" w:cs="Arial"/>
          <w:b/>
          <w:bCs/>
          <w:sz w:val="24"/>
          <w:szCs w:val="24"/>
        </w:rPr>
        <w:t xml:space="preserve">. </w:t>
      </w:r>
      <w:r w:rsidR="00953B21">
        <w:rPr>
          <w:rFonts w:ascii="Arial" w:eastAsia="Calibri" w:hAnsi="Arial" w:cs="Arial"/>
          <w:b/>
          <w:bCs/>
          <w:sz w:val="24"/>
          <w:szCs w:val="24"/>
        </w:rPr>
        <w:t>január</w:t>
      </w:r>
      <w:r w:rsidRPr="00944369">
        <w:rPr>
          <w:rFonts w:ascii="Arial" w:eastAsia="Calibri" w:hAnsi="Arial" w:cs="Arial"/>
          <w:b/>
          <w:bCs/>
          <w:sz w:val="24"/>
          <w:szCs w:val="24"/>
        </w:rPr>
        <w:t xml:space="preserve"> </w:t>
      </w:r>
      <w:r w:rsidR="00953B21">
        <w:rPr>
          <w:rFonts w:ascii="Arial" w:eastAsia="Calibri" w:hAnsi="Arial" w:cs="Arial"/>
          <w:b/>
          <w:bCs/>
          <w:sz w:val="24"/>
          <w:szCs w:val="24"/>
        </w:rPr>
        <w:t>21</w:t>
      </w:r>
      <w:r w:rsidRPr="00944369">
        <w:rPr>
          <w:rFonts w:ascii="Arial" w:eastAsia="Calibri" w:hAnsi="Arial" w:cs="Arial"/>
          <w:b/>
          <w:bCs/>
          <w:sz w:val="24"/>
          <w:szCs w:val="24"/>
        </w:rPr>
        <w:t xml:space="preserve">-i </w:t>
      </w:r>
      <w:r w:rsidRPr="00944369">
        <w:rPr>
          <w:rFonts w:ascii="Arial" w:eastAsia="Calibri" w:hAnsi="Arial" w:cs="Arial"/>
          <w:b/>
          <w:bCs/>
          <w:sz w:val="24"/>
          <w:szCs w:val="24"/>
          <w:u w:val="single"/>
        </w:rPr>
        <w:t>rendkívüli</w:t>
      </w:r>
      <w:r w:rsidRPr="00944369">
        <w:rPr>
          <w:rFonts w:ascii="Arial" w:eastAsia="Calibri" w:hAnsi="Arial" w:cs="Arial"/>
          <w:b/>
          <w:bCs/>
          <w:sz w:val="24"/>
          <w:szCs w:val="24"/>
        </w:rPr>
        <w:t xml:space="preserve"> üléséről</w:t>
      </w:r>
    </w:p>
    <w:p w:rsidR="00360F93" w:rsidRDefault="00360F93" w:rsidP="004B7E6A">
      <w:pPr>
        <w:spacing w:after="0" w:line="240" w:lineRule="auto"/>
        <w:jc w:val="both"/>
        <w:rPr>
          <w:rFonts w:ascii="Arial" w:eastAsia="Calibri" w:hAnsi="Arial" w:cs="Arial"/>
          <w:sz w:val="24"/>
          <w:szCs w:val="24"/>
        </w:rPr>
      </w:pPr>
    </w:p>
    <w:p w:rsidR="009B2B1A" w:rsidRPr="00944369" w:rsidRDefault="009B2B1A" w:rsidP="004B7E6A">
      <w:pPr>
        <w:spacing w:after="0" w:line="240" w:lineRule="auto"/>
        <w:jc w:val="both"/>
        <w:rPr>
          <w:rFonts w:ascii="Arial" w:eastAsia="Calibri" w:hAnsi="Arial" w:cs="Arial"/>
          <w:sz w:val="24"/>
          <w:szCs w:val="24"/>
        </w:rPr>
      </w:pPr>
    </w:p>
    <w:p w:rsidR="00360F93" w:rsidRPr="00944369" w:rsidRDefault="00360F93" w:rsidP="004B7E6A">
      <w:pPr>
        <w:keepNext/>
        <w:tabs>
          <w:tab w:val="right" w:pos="13467"/>
        </w:tabs>
        <w:spacing w:after="0" w:line="240" w:lineRule="auto"/>
        <w:ind w:right="-288"/>
        <w:jc w:val="both"/>
        <w:outlineLvl w:val="0"/>
        <w:rPr>
          <w:rFonts w:ascii="Arial" w:eastAsia="Calibri" w:hAnsi="Arial" w:cs="Arial"/>
          <w:b/>
          <w:bCs/>
          <w:kern w:val="32"/>
          <w:sz w:val="24"/>
          <w:szCs w:val="24"/>
        </w:rPr>
      </w:pPr>
      <w:r w:rsidRPr="00944369">
        <w:rPr>
          <w:rFonts w:ascii="Arial" w:eastAsia="Calibri" w:hAnsi="Arial" w:cs="Arial"/>
          <w:b/>
          <w:bCs/>
          <w:kern w:val="32"/>
          <w:sz w:val="24"/>
          <w:szCs w:val="24"/>
          <w:u w:val="single"/>
        </w:rPr>
        <w:t>Az ülés helye:</w:t>
      </w:r>
      <w:r w:rsidRPr="00944369">
        <w:rPr>
          <w:rFonts w:ascii="Arial" w:eastAsia="Calibri" w:hAnsi="Arial" w:cs="Arial"/>
          <w:b/>
          <w:bCs/>
          <w:kern w:val="32"/>
          <w:sz w:val="24"/>
          <w:szCs w:val="24"/>
        </w:rPr>
        <w:t xml:space="preserve"> </w:t>
      </w:r>
      <w:r w:rsidRPr="00944369">
        <w:rPr>
          <w:rFonts w:ascii="Arial" w:eastAsia="Calibri" w:hAnsi="Arial" w:cs="Arial"/>
          <w:kern w:val="32"/>
          <w:sz w:val="24"/>
          <w:szCs w:val="24"/>
        </w:rPr>
        <w:t>Budaörsi Polgármesteri Hivatal II. emeleti tanácskozó terme (Budaörs, Szabadság út 134.)</w:t>
      </w:r>
    </w:p>
    <w:p w:rsidR="00360F93" w:rsidRPr="00944369" w:rsidRDefault="00360F93" w:rsidP="004B7E6A">
      <w:pPr>
        <w:spacing w:after="0" w:line="240" w:lineRule="auto"/>
        <w:ind w:right="-288"/>
        <w:jc w:val="both"/>
        <w:rPr>
          <w:rFonts w:ascii="Arial" w:eastAsia="Calibri" w:hAnsi="Arial" w:cs="Arial"/>
          <w:sz w:val="24"/>
          <w:szCs w:val="24"/>
        </w:rPr>
      </w:pPr>
    </w:p>
    <w:p w:rsidR="00360F93" w:rsidRPr="00944369" w:rsidRDefault="00360F93" w:rsidP="004B7E6A">
      <w:pPr>
        <w:tabs>
          <w:tab w:val="left" w:pos="1276"/>
        </w:tabs>
        <w:spacing w:after="0" w:line="240" w:lineRule="auto"/>
        <w:jc w:val="both"/>
        <w:rPr>
          <w:rFonts w:ascii="Arial" w:eastAsia="Calibri" w:hAnsi="Arial" w:cs="Arial"/>
          <w:bCs/>
          <w:sz w:val="24"/>
          <w:szCs w:val="24"/>
        </w:rPr>
      </w:pPr>
      <w:r w:rsidRPr="00944369">
        <w:rPr>
          <w:rFonts w:ascii="Arial" w:eastAsia="Calibri" w:hAnsi="Arial" w:cs="Arial"/>
          <w:b/>
          <w:sz w:val="24"/>
          <w:szCs w:val="24"/>
          <w:u w:val="single"/>
        </w:rPr>
        <w:t>Jelen vannak</w:t>
      </w:r>
      <w:r w:rsidRPr="00944369">
        <w:rPr>
          <w:rFonts w:ascii="Arial" w:eastAsia="Calibri" w:hAnsi="Arial" w:cs="Arial"/>
          <w:sz w:val="24"/>
          <w:szCs w:val="24"/>
          <w:u w:val="single"/>
        </w:rPr>
        <w:t>:</w:t>
      </w:r>
      <w:r w:rsidRPr="00944369">
        <w:rPr>
          <w:rFonts w:ascii="Arial" w:eastAsia="Calibri" w:hAnsi="Arial" w:cs="Arial"/>
          <w:sz w:val="24"/>
          <w:szCs w:val="24"/>
        </w:rPr>
        <w:t xml:space="preserve"> </w:t>
      </w:r>
      <w:r w:rsidRPr="00944369">
        <w:rPr>
          <w:rFonts w:ascii="Arial" w:eastAsia="Calibri" w:hAnsi="Arial" w:cs="Arial"/>
          <w:bCs/>
          <w:sz w:val="24"/>
          <w:szCs w:val="24"/>
        </w:rPr>
        <w:t>Wittinghoff Tamás polgármester, Biró Gyula alpolgármester, dr. Bakó Krisztina, Becz György, Császárné Kollár Tímea, Gáspár Béla, Hauser Péter dr. Kisfalvi Péter, Löfler Dávid, dr. Molnár Gábor, Dr. Ritter Gergely, Simándi Szelim, Sokolowski Márk, Stift Nándor, dr. Tóth Ferenc képviselők.</w:t>
      </w:r>
    </w:p>
    <w:p w:rsidR="00360F93" w:rsidRPr="00944369" w:rsidRDefault="00360F93" w:rsidP="004B7E6A">
      <w:pPr>
        <w:tabs>
          <w:tab w:val="left" w:pos="1276"/>
        </w:tabs>
        <w:spacing w:after="0" w:line="240" w:lineRule="auto"/>
        <w:jc w:val="both"/>
        <w:rPr>
          <w:rFonts w:ascii="Arial" w:eastAsia="Calibri" w:hAnsi="Arial" w:cs="Arial"/>
          <w:bCs/>
          <w:sz w:val="24"/>
          <w:szCs w:val="24"/>
        </w:rPr>
      </w:pPr>
    </w:p>
    <w:p w:rsidR="00360F93" w:rsidRPr="00944369" w:rsidRDefault="00360F93" w:rsidP="004B7E6A">
      <w:pPr>
        <w:tabs>
          <w:tab w:val="left" w:pos="1276"/>
        </w:tabs>
        <w:spacing w:after="0" w:line="240" w:lineRule="auto"/>
        <w:jc w:val="both"/>
        <w:rPr>
          <w:rFonts w:ascii="Arial" w:eastAsia="Calibri" w:hAnsi="Arial" w:cs="Arial"/>
          <w:sz w:val="24"/>
          <w:szCs w:val="24"/>
        </w:rPr>
      </w:pPr>
      <w:r w:rsidRPr="00944369">
        <w:rPr>
          <w:rFonts w:ascii="Arial" w:eastAsia="Calibri" w:hAnsi="Arial" w:cs="Arial"/>
          <w:b/>
          <w:sz w:val="24"/>
          <w:szCs w:val="24"/>
          <w:u w:val="single"/>
        </w:rPr>
        <w:t>Tanácskozási joggal jelen vannak:</w:t>
      </w:r>
      <w:r w:rsidRPr="00944369">
        <w:rPr>
          <w:rFonts w:ascii="Arial" w:eastAsia="Calibri" w:hAnsi="Arial" w:cs="Arial"/>
          <w:b/>
          <w:sz w:val="24"/>
          <w:szCs w:val="24"/>
        </w:rPr>
        <w:t xml:space="preserve"> </w:t>
      </w:r>
      <w:r w:rsidRPr="00944369">
        <w:rPr>
          <w:rFonts w:ascii="Arial" w:eastAsia="Calibri" w:hAnsi="Arial" w:cs="Arial"/>
          <w:sz w:val="24"/>
          <w:szCs w:val="24"/>
        </w:rPr>
        <w:t>Kálóczi Imre alpolgármester, dr. Bocsi István jegyző, dr. Molnár Bernad</w:t>
      </w:r>
      <w:r w:rsidR="009B2B1A">
        <w:rPr>
          <w:rFonts w:ascii="Arial" w:eastAsia="Calibri" w:hAnsi="Arial" w:cs="Arial"/>
          <w:sz w:val="24"/>
          <w:szCs w:val="24"/>
        </w:rPr>
        <w:t>ett aljegyző, V</w:t>
      </w:r>
      <w:r w:rsidR="0069157D">
        <w:rPr>
          <w:rFonts w:ascii="Arial" w:eastAsia="Calibri" w:hAnsi="Arial" w:cs="Arial"/>
          <w:sz w:val="24"/>
          <w:szCs w:val="24"/>
        </w:rPr>
        <w:t>ágó Csaba polgármesteri kabinet</w:t>
      </w:r>
      <w:r w:rsidRPr="00944369">
        <w:rPr>
          <w:rFonts w:ascii="Arial" w:eastAsia="Calibri" w:hAnsi="Arial" w:cs="Arial"/>
          <w:sz w:val="24"/>
          <w:szCs w:val="24"/>
        </w:rPr>
        <w:t>vezető, Erdős Károlyné jegyzői irodavezető, Kisgergelyné Matisz Katalin adóiroda vezető, Domahidi Emma városépítési irodavezető, Kövesdi Gabriella szociális és egészségügyi irodavezető, Karsainé Kovács Judit közoktatási</w:t>
      </w:r>
      <w:bookmarkStart w:id="0" w:name="_GoBack"/>
      <w:bookmarkEnd w:id="0"/>
      <w:r w:rsidRPr="00944369">
        <w:rPr>
          <w:rFonts w:ascii="Arial" w:eastAsia="Calibri" w:hAnsi="Arial" w:cs="Arial"/>
          <w:sz w:val="24"/>
          <w:szCs w:val="24"/>
        </w:rPr>
        <w:t xml:space="preserve"> és nevelési osztályvezető, Benkovics Gábor környezetvédelmi osztályvezető, dr. Tasnádi Ferenc jogi és szabályozási osztályvezető. </w:t>
      </w:r>
    </w:p>
    <w:p w:rsidR="00953B21" w:rsidRDefault="00953B21" w:rsidP="004B7E6A">
      <w:pPr>
        <w:tabs>
          <w:tab w:val="left" w:pos="1276"/>
        </w:tabs>
        <w:spacing w:after="0" w:line="240" w:lineRule="auto"/>
        <w:jc w:val="both"/>
        <w:rPr>
          <w:rFonts w:ascii="Arial" w:eastAsia="Calibri" w:hAnsi="Arial" w:cs="Arial"/>
          <w:b/>
          <w:sz w:val="24"/>
          <w:szCs w:val="24"/>
          <w:u w:val="single"/>
        </w:rPr>
      </w:pPr>
    </w:p>
    <w:p w:rsidR="00360F93" w:rsidRPr="00944369" w:rsidRDefault="00360F93" w:rsidP="004B7E6A">
      <w:pPr>
        <w:tabs>
          <w:tab w:val="left" w:pos="1276"/>
        </w:tabs>
        <w:spacing w:after="0" w:line="240" w:lineRule="auto"/>
        <w:jc w:val="both"/>
        <w:rPr>
          <w:rFonts w:ascii="Arial" w:eastAsia="Calibri" w:hAnsi="Arial" w:cs="Arial"/>
          <w:sz w:val="24"/>
          <w:szCs w:val="24"/>
        </w:rPr>
      </w:pPr>
      <w:r w:rsidRPr="00944369">
        <w:rPr>
          <w:rFonts w:ascii="Arial" w:eastAsia="Calibri" w:hAnsi="Arial" w:cs="Arial"/>
          <w:b/>
          <w:sz w:val="24"/>
          <w:szCs w:val="24"/>
          <w:u w:val="single"/>
        </w:rPr>
        <w:t>Jelen voltak továbbá:</w:t>
      </w:r>
      <w:r w:rsidRPr="00944369">
        <w:rPr>
          <w:rFonts w:ascii="Arial" w:eastAsia="Calibri" w:hAnsi="Arial" w:cs="Arial"/>
          <w:b/>
          <w:sz w:val="24"/>
          <w:szCs w:val="24"/>
        </w:rPr>
        <w:t xml:space="preserve"> </w:t>
      </w:r>
      <w:r w:rsidRPr="00944369">
        <w:rPr>
          <w:rFonts w:ascii="Arial" w:eastAsia="Calibri" w:hAnsi="Arial" w:cs="Arial"/>
          <w:sz w:val="24"/>
          <w:szCs w:val="24"/>
        </w:rPr>
        <w:t xml:space="preserve">Premecz Enikő TFVB külsős tag, Halász Endre (Törökugrató Polgárőr Közhasznú Egyesület vezetője), </w:t>
      </w:r>
      <w:proofErr w:type="spellStart"/>
      <w:r w:rsidR="008D4E92" w:rsidRPr="00944369">
        <w:rPr>
          <w:rFonts w:ascii="Arial" w:eastAsia="Calibri" w:hAnsi="Arial" w:cs="Arial"/>
          <w:sz w:val="24"/>
          <w:szCs w:val="24"/>
        </w:rPr>
        <w:t>Sianos</w:t>
      </w:r>
      <w:proofErr w:type="spellEnd"/>
      <w:r w:rsidRPr="00944369">
        <w:rPr>
          <w:rFonts w:ascii="Arial" w:eastAsia="Calibri" w:hAnsi="Arial" w:cs="Arial"/>
          <w:sz w:val="24"/>
          <w:szCs w:val="24"/>
        </w:rPr>
        <w:t xml:space="preserve"> Tamás a </w:t>
      </w:r>
      <w:r w:rsidR="008D4E92" w:rsidRPr="00944369">
        <w:rPr>
          <w:rFonts w:ascii="Arial" w:eastAsia="Calibri" w:hAnsi="Arial" w:cs="Arial"/>
          <w:sz w:val="24"/>
          <w:szCs w:val="24"/>
        </w:rPr>
        <w:t>BGNŐ elnöke.</w:t>
      </w:r>
    </w:p>
    <w:p w:rsidR="00360F93" w:rsidRPr="00944369" w:rsidRDefault="00360F93" w:rsidP="004B7E6A">
      <w:pPr>
        <w:tabs>
          <w:tab w:val="left" w:pos="1276"/>
        </w:tabs>
        <w:spacing w:after="0" w:line="240" w:lineRule="auto"/>
        <w:jc w:val="both"/>
        <w:rPr>
          <w:rFonts w:ascii="Arial" w:eastAsia="Calibri" w:hAnsi="Arial" w:cs="Arial"/>
          <w:sz w:val="24"/>
          <w:szCs w:val="24"/>
        </w:rPr>
      </w:pPr>
    </w:p>
    <w:p w:rsidR="00360F93" w:rsidRPr="00944369" w:rsidRDefault="00360F93" w:rsidP="004B7E6A">
      <w:pPr>
        <w:tabs>
          <w:tab w:val="left" w:pos="1276"/>
        </w:tabs>
        <w:spacing w:after="0" w:line="240" w:lineRule="auto"/>
        <w:jc w:val="both"/>
        <w:rPr>
          <w:rFonts w:ascii="Arial" w:eastAsia="Calibri" w:hAnsi="Arial" w:cs="Arial"/>
          <w:i/>
          <w:sz w:val="24"/>
          <w:szCs w:val="24"/>
        </w:rPr>
      </w:pPr>
      <w:r w:rsidRPr="00944369">
        <w:rPr>
          <w:rFonts w:ascii="Arial" w:eastAsia="Calibri" w:hAnsi="Arial" w:cs="Arial"/>
          <w:i/>
          <w:sz w:val="24"/>
          <w:szCs w:val="24"/>
        </w:rPr>
        <w:t>Jegyzőkönyvvezető</w:t>
      </w:r>
      <w:r w:rsidR="008D4E92" w:rsidRPr="00944369">
        <w:rPr>
          <w:rFonts w:ascii="Arial" w:eastAsia="Calibri" w:hAnsi="Arial" w:cs="Arial"/>
          <w:i/>
          <w:sz w:val="24"/>
          <w:szCs w:val="24"/>
        </w:rPr>
        <w:t xml:space="preserve"> és a jegyzőkönyvet készítette</w:t>
      </w:r>
      <w:r w:rsidRPr="00944369">
        <w:rPr>
          <w:rFonts w:ascii="Arial" w:eastAsia="Calibri" w:hAnsi="Arial" w:cs="Arial"/>
          <w:i/>
          <w:sz w:val="24"/>
          <w:szCs w:val="24"/>
        </w:rPr>
        <w:t>: Biró Ágnes</w:t>
      </w:r>
    </w:p>
    <w:p w:rsidR="00360F93" w:rsidRPr="00944369" w:rsidRDefault="00360F93" w:rsidP="004B7E6A">
      <w:pPr>
        <w:tabs>
          <w:tab w:val="left" w:pos="1276"/>
        </w:tabs>
        <w:spacing w:after="0" w:line="240" w:lineRule="auto"/>
        <w:jc w:val="both"/>
        <w:rPr>
          <w:rFonts w:ascii="Arial" w:eastAsia="Calibri" w:hAnsi="Arial" w:cs="Arial"/>
          <w:bCs/>
          <w:i/>
          <w:sz w:val="24"/>
          <w:szCs w:val="24"/>
        </w:rPr>
      </w:pPr>
      <w:r w:rsidRPr="00944369">
        <w:rPr>
          <w:rFonts w:ascii="Arial" w:eastAsia="Calibri" w:hAnsi="Arial" w:cs="Arial"/>
          <w:bCs/>
          <w:i/>
          <w:sz w:val="24"/>
          <w:szCs w:val="24"/>
        </w:rPr>
        <w:t xml:space="preserve">Számítástechnika: Krajcsirik János irodavezető  </w:t>
      </w:r>
    </w:p>
    <w:p w:rsidR="00360F93" w:rsidRPr="00944369" w:rsidRDefault="00360F93" w:rsidP="004B7E6A">
      <w:pPr>
        <w:spacing w:after="0" w:line="240" w:lineRule="auto"/>
        <w:jc w:val="both"/>
        <w:rPr>
          <w:rFonts w:ascii="Arial" w:eastAsia="Calibri" w:hAnsi="Arial" w:cs="Arial"/>
          <w:b/>
          <w:sz w:val="24"/>
          <w:szCs w:val="24"/>
          <w:u w:val="single"/>
        </w:rPr>
      </w:pPr>
    </w:p>
    <w:p w:rsidR="00360F93" w:rsidRPr="00944369" w:rsidRDefault="00360F93" w:rsidP="004B7E6A">
      <w:pPr>
        <w:spacing w:after="0" w:line="240" w:lineRule="auto"/>
        <w:jc w:val="both"/>
        <w:rPr>
          <w:rFonts w:ascii="Arial" w:eastAsia="Calibri" w:hAnsi="Arial" w:cs="Arial"/>
          <w:sz w:val="24"/>
          <w:szCs w:val="24"/>
        </w:rPr>
      </w:pPr>
      <w:r w:rsidRPr="00944369">
        <w:rPr>
          <w:rFonts w:ascii="Arial" w:eastAsia="Calibri" w:hAnsi="Arial" w:cs="Arial"/>
          <w:b/>
          <w:sz w:val="24"/>
          <w:szCs w:val="24"/>
        </w:rPr>
        <w:t xml:space="preserve">Wittinghoff Tamás polgármester: </w:t>
      </w:r>
      <w:r w:rsidRPr="00944369">
        <w:rPr>
          <w:rFonts w:ascii="Arial" w:eastAsia="Calibri" w:hAnsi="Arial" w:cs="Arial"/>
          <w:sz w:val="24"/>
          <w:szCs w:val="24"/>
        </w:rPr>
        <w:t>Tisztelettel köszönti a Képviselő-testület tagjait, ko</w:t>
      </w:r>
      <w:r w:rsidR="00C63BBA" w:rsidRPr="00944369">
        <w:rPr>
          <w:rFonts w:ascii="Arial" w:eastAsia="Calibri" w:hAnsi="Arial" w:cs="Arial"/>
          <w:sz w:val="24"/>
          <w:szCs w:val="24"/>
        </w:rPr>
        <w:t>llegákat, megjelent vendégeiket.</w:t>
      </w:r>
      <w:r w:rsidRPr="00944369">
        <w:rPr>
          <w:rFonts w:ascii="Arial" w:eastAsia="Calibri" w:hAnsi="Arial" w:cs="Arial"/>
          <w:sz w:val="24"/>
          <w:szCs w:val="24"/>
        </w:rPr>
        <w:t xml:space="preserve"> </w:t>
      </w:r>
      <w:r w:rsidR="00C63BBA" w:rsidRPr="00944369">
        <w:rPr>
          <w:rFonts w:ascii="Arial" w:eastAsia="Calibri" w:hAnsi="Arial" w:cs="Arial"/>
          <w:sz w:val="24"/>
          <w:szCs w:val="24"/>
        </w:rPr>
        <w:t xml:space="preserve">Köszöni, hogy a viszonylag szűk határidővel összehívott rendkívüli testületi ülésre </w:t>
      </w:r>
      <w:r w:rsidR="00F95FAF" w:rsidRPr="00944369">
        <w:rPr>
          <w:rFonts w:ascii="Arial" w:eastAsia="Calibri" w:hAnsi="Arial" w:cs="Arial"/>
          <w:sz w:val="24"/>
          <w:szCs w:val="24"/>
        </w:rPr>
        <w:t>a Képviselő</w:t>
      </w:r>
      <w:r w:rsidR="00C63BBA" w:rsidRPr="00944369">
        <w:rPr>
          <w:rFonts w:ascii="Arial" w:eastAsia="Calibri" w:hAnsi="Arial" w:cs="Arial"/>
          <w:sz w:val="24"/>
          <w:szCs w:val="24"/>
        </w:rPr>
        <w:t>-testület teljes létszámmal megjelent,</w:t>
      </w:r>
      <w:r w:rsidR="00F95FAF" w:rsidRPr="00944369">
        <w:rPr>
          <w:rFonts w:ascii="Arial" w:eastAsia="Calibri" w:hAnsi="Arial" w:cs="Arial"/>
          <w:sz w:val="24"/>
          <w:szCs w:val="24"/>
        </w:rPr>
        <w:t xml:space="preserve"> (</w:t>
      </w:r>
      <w:r w:rsidRPr="00944369">
        <w:rPr>
          <w:rFonts w:ascii="Arial" w:eastAsia="Calibri" w:hAnsi="Arial" w:cs="Arial"/>
          <w:sz w:val="24"/>
          <w:szCs w:val="24"/>
        </w:rPr>
        <w:t>1</w:t>
      </w:r>
      <w:r w:rsidR="00C63BBA" w:rsidRPr="00944369">
        <w:rPr>
          <w:rFonts w:ascii="Arial" w:eastAsia="Calibri" w:hAnsi="Arial" w:cs="Arial"/>
          <w:sz w:val="24"/>
          <w:szCs w:val="24"/>
        </w:rPr>
        <w:t>5 fő),</w:t>
      </w:r>
      <w:r w:rsidRPr="00944369">
        <w:rPr>
          <w:rFonts w:ascii="Arial" w:eastAsia="Calibri" w:hAnsi="Arial" w:cs="Arial"/>
          <w:sz w:val="24"/>
          <w:szCs w:val="24"/>
        </w:rPr>
        <w:t xml:space="preserve"> </w:t>
      </w:r>
      <w:r w:rsidR="00C63BBA" w:rsidRPr="00944369">
        <w:rPr>
          <w:rFonts w:ascii="Arial" w:eastAsia="Calibri" w:hAnsi="Arial" w:cs="Arial"/>
          <w:sz w:val="24"/>
          <w:szCs w:val="24"/>
        </w:rPr>
        <w:t xml:space="preserve">tehát a Testület </w:t>
      </w:r>
      <w:r w:rsidRPr="00944369">
        <w:rPr>
          <w:rFonts w:ascii="Arial" w:eastAsia="Calibri" w:hAnsi="Arial" w:cs="Arial"/>
          <w:sz w:val="24"/>
          <w:szCs w:val="24"/>
        </w:rPr>
        <w:t xml:space="preserve">határozatképes, </w:t>
      </w:r>
      <w:r w:rsidR="00F95FAF" w:rsidRPr="00944369">
        <w:rPr>
          <w:rFonts w:ascii="Arial" w:eastAsia="Calibri" w:hAnsi="Arial" w:cs="Arial"/>
          <w:sz w:val="24"/>
          <w:szCs w:val="24"/>
        </w:rPr>
        <w:t>az ülést 9</w:t>
      </w:r>
      <w:r w:rsidR="00F95FAF" w:rsidRPr="00944369">
        <w:rPr>
          <w:rFonts w:ascii="Arial" w:eastAsia="Calibri" w:hAnsi="Arial" w:cs="Arial"/>
          <w:sz w:val="24"/>
          <w:szCs w:val="24"/>
          <w:vertAlign w:val="superscript"/>
        </w:rPr>
        <w:t>4</w:t>
      </w:r>
      <w:r w:rsidR="00C63BBA" w:rsidRPr="00944369">
        <w:rPr>
          <w:rFonts w:ascii="Arial" w:eastAsia="Calibri" w:hAnsi="Arial" w:cs="Arial"/>
          <w:sz w:val="24"/>
          <w:szCs w:val="24"/>
          <w:vertAlign w:val="superscript"/>
        </w:rPr>
        <w:t>0</w:t>
      </w:r>
      <w:r w:rsidR="00F95FAF" w:rsidRPr="00944369">
        <w:rPr>
          <w:rFonts w:ascii="Arial" w:eastAsia="Calibri" w:hAnsi="Arial" w:cs="Arial"/>
          <w:sz w:val="24"/>
          <w:szCs w:val="24"/>
          <w:vertAlign w:val="superscript"/>
        </w:rPr>
        <w:t xml:space="preserve"> </w:t>
      </w:r>
      <w:r w:rsidR="00F95FAF" w:rsidRPr="00944369">
        <w:rPr>
          <w:rFonts w:ascii="Arial" w:eastAsia="Calibri" w:hAnsi="Arial" w:cs="Arial"/>
          <w:sz w:val="24"/>
          <w:szCs w:val="24"/>
        </w:rPr>
        <w:t>órakor megnyitja.</w:t>
      </w:r>
      <w:r w:rsidRPr="00944369">
        <w:rPr>
          <w:rFonts w:ascii="Arial" w:eastAsia="Calibri" w:hAnsi="Arial" w:cs="Arial"/>
          <w:sz w:val="24"/>
          <w:szCs w:val="24"/>
        </w:rPr>
        <w:t xml:space="preserve"> </w:t>
      </w:r>
    </w:p>
    <w:p w:rsidR="00360F93" w:rsidRPr="00944369" w:rsidRDefault="00360F93" w:rsidP="004B7E6A">
      <w:pPr>
        <w:spacing w:after="0" w:line="240" w:lineRule="auto"/>
        <w:jc w:val="both"/>
        <w:rPr>
          <w:rFonts w:ascii="Arial" w:eastAsia="Calibri" w:hAnsi="Arial" w:cs="Arial"/>
          <w:sz w:val="24"/>
          <w:szCs w:val="24"/>
        </w:rPr>
      </w:pPr>
    </w:p>
    <w:p w:rsidR="00360F93" w:rsidRPr="00944369" w:rsidRDefault="00360F93" w:rsidP="004B7E6A">
      <w:pPr>
        <w:spacing w:after="0" w:line="240" w:lineRule="auto"/>
        <w:jc w:val="both"/>
        <w:rPr>
          <w:rFonts w:ascii="Arial" w:eastAsia="Calibri" w:hAnsi="Arial" w:cs="Arial"/>
          <w:b/>
          <w:sz w:val="24"/>
          <w:szCs w:val="24"/>
          <w:u w:val="single"/>
        </w:rPr>
      </w:pPr>
    </w:p>
    <w:p w:rsidR="00360F93" w:rsidRPr="00944369" w:rsidRDefault="00360F93" w:rsidP="004B7E6A">
      <w:pPr>
        <w:spacing w:after="0" w:line="240" w:lineRule="auto"/>
        <w:jc w:val="both"/>
        <w:rPr>
          <w:rFonts w:ascii="Arial" w:eastAsia="Calibri" w:hAnsi="Arial" w:cs="Arial"/>
          <w:b/>
          <w:sz w:val="24"/>
          <w:szCs w:val="24"/>
          <w:u w:val="single"/>
        </w:rPr>
      </w:pPr>
      <w:r w:rsidRPr="00944369">
        <w:rPr>
          <w:rFonts w:ascii="Arial" w:eastAsia="Calibri" w:hAnsi="Arial" w:cs="Arial"/>
          <w:b/>
          <w:sz w:val="24"/>
          <w:szCs w:val="24"/>
          <w:u w:val="single"/>
        </w:rPr>
        <w:t>Napirendhez:</w:t>
      </w:r>
    </w:p>
    <w:p w:rsidR="00360F93" w:rsidRPr="00944369" w:rsidRDefault="00360F93" w:rsidP="004B7E6A">
      <w:pPr>
        <w:spacing w:after="0" w:line="240" w:lineRule="auto"/>
        <w:jc w:val="both"/>
        <w:rPr>
          <w:rFonts w:ascii="Arial" w:eastAsia="Calibri" w:hAnsi="Arial" w:cs="Arial"/>
          <w:b/>
          <w:sz w:val="24"/>
          <w:szCs w:val="24"/>
          <w:u w:val="single"/>
        </w:rPr>
      </w:pPr>
    </w:p>
    <w:p w:rsidR="00360F93" w:rsidRPr="00944369" w:rsidRDefault="00360F93" w:rsidP="004B7E6A">
      <w:pPr>
        <w:spacing w:after="0" w:line="240" w:lineRule="auto"/>
        <w:jc w:val="both"/>
        <w:rPr>
          <w:rFonts w:ascii="Arial" w:eastAsia="Calibri" w:hAnsi="Arial" w:cs="Arial"/>
          <w:b/>
          <w:sz w:val="24"/>
          <w:szCs w:val="24"/>
        </w:rPr>
      </w:pPr>
    </w:p>
    <w:p w:rsidR="00360F93" w:rsidRPr="00944369" w:rsidRDefault="00360F93" w:rsidP="004B7E6A">
      <w:pPr>
        <w:spacing w:after="0" w:line="240" w:lineRule="auto"/>
        <w:jc w:val="both"/>
        <w:rPr>
          <w:rFonts w:ascii="Arial" w:eastAsia="Calibri" w:hAnsi="Arial" w:cs="Arial"/>
          <w:sz w:val="24"/>
          <w:szCs w:val="24"/>
        </w:rPr>
      </w:pPr>
      <w:r w:rsidRPr="00944369">
        <w:rPr>
          <w:rFonts w:ascii="Arial" w:eastAsia="Calibri" w:hAnsi="Arial" w:cs="Arial"/>
          <w:b/>
          <w:sz w:val="24"/>
          <w:szCs w:val="24"/>
        </w:rPr>
        <w:t xml:space="preserve">Wittinghoff Tamás polgármester: </w:t>
      </w:r>
      <w:r w:rsidR="00C63BBA" w:rsidRPr="00944369">
        <w:rPr>
          <w:rFonts w:ascii="Arial" w:eastAsia="Calibri" w:hAnsi="Arial" w:cs="Arial"/>
          <w:sz w:val="24"/>
          <w:szCs w:val="24"/>
        </w:rPr>
        <w:t xml:space="preserve">az ülés összehívásának az alapvető indoka a 3. napirendi pont, ami egy pályázathoz kapcsolódó közbeszerzés, a </w:t>
      </w:r>
      <w:r w:rsidR="009B2B1A">
        <w:rPr>
          <w:rFonts w:ascii="Arial" w:eastAsia="Calibri" w:hAnsi="Arial" w:cs="Arial"/>
          <w:sz w:val="24"/>
          <w:szCs w:val="24"/>
        </w:rPr>
        <w:t>hulladék</w:t>
      </w:r>
      <w:r w:rsidR="00C63BBA" w:rsidRPr="00944369">
        <w:rPr>
          <w:rFonts w:ascii="Arial" w:eastAsia="Calibri" w:hAnsi="Arial" w:cs="Arial"/>
          <w:sz w:val="24"/>
          <w:szCs w:val="24"/>
        </w:rPr>
        <w:t>gyűjtés és annak három vonatkozásával kapcsolatos döntés, ami miatt sürgősen kell dönteni annak érdekében, hogy a pályázat lezárható legyen, illetve, hogy minél hamarabb túl tudjanak jutni ezen</w:t>
      </w:r>
      <w:r w:rsidR="005C72C3" w:rsidRPr="00944369">
        <w:rPr>
          <w:rFonts w:ascii="Arial" w:eastAsia="Calibri" w:hAnsi="Arial" w:cs="Arial"/>
          <w:sz w:val="24"/>
          <w:szCs w:val="24"/>
        </w:rPr>
        <w:t xml:space="preserve"> az ideigl</w:t>
      </w:r>
      <w:r w:rsidR="009B2B1A">
        <w:rPr>
          <w:rFonts w:ascii="Arial" w:eastAsia="Calibri" w:hAnsi="Arial" w:cs="Arial"/>
          <w:sz w:val="24"/>
          <w:szCs w:val="24"/>
        </w:rPr>
        <w:t xml:space="preserve">enes állapoton, ami a „zacskós” </w:t>
      </w:r>
      <w:r w:rsidR="005C72C3" w:rsidRPr="00944369">
        <w:rPr>
          <w:rFonts w:ascii="Arial" w:eastAsia="Calibri" w:hAnsi="Arial" w:cs="Arial"/>
          <w:sz w:val="24"/>
          <w:szCs w:val="24"/>
        </w:rPr>
        <w:t xml:space="preserve">szemét szóval írható körül és amit – joggal – sok kritika ér. </w:t>
      </w:r>
    </w:p>
    <w:p w:rsidR="005C72C3" w:rsidRPr="00944369" w:rsidRDefault="009B2B1A" w:rsidP="004B7E6A">
      <w:pPr>
        <w:spacing w:after="0" w:line="240" w:lineRule="auto"/>
        <w:jc w:val="both"/>
        <w:rPr>
          <w:rFonts w:ascii="Arial" w:eastAsia="Calibri" w:hAnsi="Arial" w:cs="Arial"/>
          <w:sz w:val="24"/>
          <w:szCs w:val="24"/>
        </w:rPr>
      </w:pPr>
      <w:r>
        <w:rPr>
          <w:rFonts w:ascii="Arial" w:eastAsia="Calibri" w:hAnsi="Arial" w:cs="Arial"/>
          <w:sz w:val="24"/>
          <w:szCs w:val="24"/>
        </w:rPr>
        <w:t>A másik két napirend is</w:t>
      </w:r>
      <w:r w:rsidR="005C72C3" w:rsidRPr="00944369">
        <w:rPr>
          <w:rFonts w:ascii="Arial" w:eastAsia="Calibri" w:hAnsi="Arial" w:cs="Arial"/>
          <w:sz w:val="24"/>
          <w:szCs w:val="24"/>
        </w:rPr>
        <w:t xml:space="preserve"> szintén határidős. Ahhoz, hogy a fel</w:t>
      </w:r>
      <w:r>
        <w:rPr>
          <w:rFonts w:ascii="Arial" w:eastAsia="Calibri" w:hAnsi="Arial" w:cs="Arial"/>
          <w:sz w:val="24"/>
          <w:szCs w:val="24"/>
        </w:rPr>
        <w:t xml:space="preserve">adatot el lehessen látni, </w:t>
      </w:r>
      <w:r w:rsidR="005C72C3" w:rsidRPr="00944369">
        <w:rPr>
          <w:rFonts w:ascii="Arial" w:eastAsia="Calibri" w:hAnsi="Arial" w:cs="Arial"/>
          <w:sz w:val="24"/>
          <w:szCs w:val="24"/>
        </w:rPr>
        <w:t>folyamatosság szükséges és a bonyolítási szolgáltatást végző szakértőnek, ha nincsen megbízása, akkor ez nem biztosított. A települési nemzetiségi önkormányzatokkal való együttműködés felülvizsgálata pedig törvényi kötelességük jan</w:t>
      </w:r>
      <w:r w:rsidR="00494BCD">
        <w:rPr>
          <w:rFonts w:ascii="Arial" w:eastAsia="Calibri" w:hAnsi="Arial" w:cs="Arial"/>
          <w:sz w:val="24"/>
          <w:szCs w:val="24"/>
        </w:rPr>
        <w:t>uár 31-ig</w:t>
      </w:r>
      <w:r w:rsidR="005C72C3" w:rsidRPr="00944369">
        <w:rPr>
          <w:rFonts w:ascii="Arial" w:eastAsia="Calibri" w:hAnsi="Arial" w:cs="Arial"/>
          <w:sz w:val="24"/>
          <w:szCs w:val="24"/>
        </w:rPr>
        <w:t>.</w:t>
      </w:r>
    </w:p>
    <w:p w:rsidR="005C72C3" w:rsidRPr="00944369" w:rsidRDefault="005C72C3" w:rsidP="004B7E6A">
      <w:pPr>
        <w:spacing w:after="0" w:line="240" w:lineRule="auto"/>
        <w:jc w:val="both"/>
        <w:rPr>
          <w:rFonts w:ascii="Arial" w:eastAsia="Calibri" w:hAnsi="Arial" w:cs="Arial"/>
          <w:sz w:val="24"/>
          <w:szCs w:val="24"/>
        </w:rPr>
      </w:pPr>
    </w:p>
    <w:p w:rsidR="00944369" w:rsidRPr="00944369" w:rsidRDefault="005C72C3" w:rsidP="004B7E6A">
      <w:pPr>
        <w:spacing w:after="0" w:line="240" w:lineRule="auto"/>
        <w:jc w:val="both"/>
        <w:rPr>
          <w:rFonts w:ascii="Arial" w:eastAsia="Calibri" w:hAnsi="Arial" w:cs="Arial"/>
          <w:sz w:val="24"/>
          <w:szCs w:val="24"/>
        </w:rPr>
      </w:pPr>
      <w:r w:rsidRPr="00944369">
        <w:rPr>
          <w:rFonts w:ascii="Arial" w:eastAsia="Calibri" w:hAnsi="Arial" w:cs="Arial"/>
          <w:sz w:val="24"/>
          <w:szCs w:val="24"/>
        </w:rPr>
        <w:lastRenderedPageBreak/>
        <w:t xml:space="preserve">Miután kérdés, észrevétel, javaslat nincs, felteszi szavazásra a meghívó </w:t>
      </w:r>
      <w:r w:rsidR="009B2B1A">
        <w:rPr>
          <w:rFonts w:ascii="Arial" w:eastAsia="Calibri" w:hAnsi="Arial" w:cs="Arial"/>
          <w:sz w:val="24"/>
          <w:szCs w:val="24"/>
        </w:rPr>
        <w:t>szerint</w:t>
      </w:r>
      <w:r w:rsidRPr="00944369">
        <w:rPr>
          <w:rFonts w:ascii="Arial" w:eastAsia="Calibri" w:hAnsi="Arial" w:cs="Arial"/>
          <w:sz w:val="24"/>
          <w:szCs w:val="24"/>
        </w:rPr>
        <w:t xml:space="preserve"> ismertetett napirendet, amelyet a Képviselő-testület </w:t>
      </w:r>
      <w:r w:rsidRPr="00944369">
        <w:rPr>
          <w:rFonts w:ascii="Arial" w:eastAsia="Calibri" w:hAnsi="Arial" w:cs="Arial"/>
          <w:b/>
          <w:sz w:val="24"/>
          <w:szCs w:val="24"/>
        </w:rPr>
        <w:t xml:space="preserve">15 egyhangú igen </w:t>
      </w:r>
      <w:r w:rsidRPr="00944369">
        <w:rPr>
          <w:rFonts w:ascii="Arial" w:eastAsia="Calibri" w:hAnsi="Arial" w:cs="Arial"/>
          <w:sz w:val="24"/>
          <w:szCs w:val="24"/>
        </w:rPr>
        <w:t xml:space="preserve">szavazattal elfogadott. </w:t>
      </w:r>
    </w:p>
    <w:p w:rsidR="00944369" w:rsidRPr="00944369" w:rsidRDefault="00944369" w:rsidP="004B7E6A">
      <w:pPr>
        <w:tabs>
          <w:tab w:val="left" w:pos="360"/>
        </w:tabs>
        <w:spacing w:after="0" w:line="240" w:lineRule="auto"/>
        <w:jc w:val="both"/>
        <w:rPr>
          <w:rFonts w:ascii="Arial" w:hAnsi="Arial" w:cs="Arial"/>
          <w:i/>
          <w:sz w:val="24"/>
          <w:szCs w:val="24"/>
        </w:rPr>
      </w:pPr>
      <w:r w:rsidRPr="00944369">
        <w:rPr>
          <w:rFonts w:ascii="Arial" w:hAnsi="Arial" w:cs="Arial"/>
          <w:i/>
          <w:sz w:val="24"/>
          <w:szCs w:val="24"/>
        </w:rPr>
        <w:t>(Szavazáskor jelenlévő képviselők száma: 1</w:t>
      </w:r>
      <w:r w:rsidR="00384265">
        <w:rPr>
          <w:rFonts w:ascii="Arial" w:hAnsi="Arial" w:cs="Arial"/>
          <w:i/>
          <w:sz w:val="24"/>
          <w:szCs w:val="24"/>
        </w:rPr>
        <w:t>5</w:t>
      </w:r>
      <w:r w:rsidRPr="00944369">
        <w:rPr>
          <w:rFonts w:ascii="Arial" w:hAnsi="Arial" w:cs="Arial"/>
          <w:i/>
          <w:sz w:val="24"/>
          <w:szCs w:val="24"/>
        </w:rPr>
        <w:t xml:space="preserve"> fő.)</w:t>
      </w:r>
    </w:p>
    <w:p w:rsidR="00944369" w:rsidRPr="00944369" w:rsidRDefault="00944369" w:rsidP="004B7E6A">
      <w:pPr>
        <w:spacing w:after="0" w:line="240" w:lineRule="auto"/>
        <w:jc w:val="both"/>
        <w:rPr>
          <w:rFonts w:ascii="Arial" w:eastAsia="Calibri" w:hAnsi="Arial" w:cs="Arial"/>
          <w:sz w:val="24"/>
          <w:szCs w:val="24"/>
        </w:rPr>
      </w:pPr>
    </w:p>
    <w:p w:rsidR="00944369" w:rsidRPr="00944369" w:rsidRDefault="00944369" w:rsidP="004B7E6A">
      <w:pPr>
        <w:spacing w:after="0" w:line="240" w:lineRule="auto"/>
        <w:jc w:val="both"/>
        <w:rPr>
          <w:rFonts w:ascii="Arial" w:eastAsia="Calibri" w:hAnsi="Arial" w:cs="Arial"/>
          <w:b/>
          <w:sz w:val="24"/>
          <w:szCs w:val="24"/>
        </w:rPr>
      </w:pPr>
    </w:p>
    <w:p w:rsidR="00944369" w:rsidRPr="00944369" w:rsidRDefault="00944369" w:rsidP="004B7E6A">
      <w:pPr>
        <w:spacing w:after="0" w:line="240" w:lineRule="auto"/>
        <w:jc w:val="both"/>
        <w:rPr>
          <w:rFonts w:ascii="Arial" w:eastAsia="Calibri" w:hAnsi="Arial" w:cs="Arial"/>
          <w:b/>
          <w:sz w:val="24"/>
          <w:szCs w:val="24"/>
        </w:rPr>
      </w:pPr>
      <w:r w:rsidRPr="00944369">
        <w:rPr>
          <w:rFonts w:ascii="Arial" w:eastAsia="Calibri" w:hAnsi="Arial" w:cs="Arial"/>
          <w:b/>
          <w:sz w:val="24"/>
          <w:szCs w:val="24"/>
        </w:rPr>
        <w:t>1/2015.(I.21.) ÖKT sz.</w:t>
      </w:r>
      <w:r w:rsidRPr="00944369">
        <w:rPr>
          <w:rFonts w:ascii="Arial" w:eastAsia="Calibri" w:hAnsi="Arial" w:cs="Arial"/>
          <w:b/>
          <w:sz w:val="24"/>
          <w:szCs w:val="24"/>
        </w:rPr>
        <w:tab/>
      </w:r>
      <w:r w:rsidRPr="00944369">
        <w:rPr>
          <w:rFonts w:ascii="Arial" w:eastAsia="Calibri" w:hAnsi="Arial" w:cs="Arial"/>
          <w:b/>
          <w:sz w:val="24"/>
          <w:szCs w:val="24"/>
        </w:rPr>
        <w:tab/>
      </w:r>
      <w:r w:rsidRPr="00944369">
        <w:rPr>
          <w:rFonts w:ascii="Arial" w:eastAsia="Calibri" w:hAnsi="Arial" w:cs="Arial"/>
          <w:b/>
          <w:sz w:val="24"/>
          <w:szCs w:val="24"/>
        </w:rPr>
        <w:tab/>
      </w:r>
      <w:r w:rsidRPr="00944369">
        <w:rPr>
          <w:rFonts w:ascii="Arial" w:eastAsia="Calibri" w:hAnsi="Arial" w:cs="Arial"/>
          <w:b/>
          <w:sz w:val="24"/>
          <w:szCs w:val="24"/>
        </w:rPr>
        <w:tab/>
        <w:t>határozat</w:t>
      </w:r>
    </w:p>
    <w:p w:rsidR="00944369" w:rsidRPr="00944369" w:rsidRDefault="00944369" w:rsidP="004B7E6A">
      <w:pPr>
        <w:spacing w:after="0" w:line="240" w:lineRule="auto"/>
        <w:jc w:val="both"/>
        <w:rPr>
          <w:rFonts w:ascii="Arial" w:eastAsia="Calibri" w:hAnsi="Arial" w:cs="Arial"/>
          <w:b/>
          <w:sz w:val="24"/>
          <w:szCs w:val="24"/>
        </w:rPr>
      </w:pPr>
    </w:p>
    <w:p w:rsidR="00944369" w:rsidRPr="00944369" w:rsidRDefault="00944369" w:rsidP="004B7E6A">
      <w:pPr>
        <w:spacing w:after="0" w:line="240" w:lineRule="auto"/>
        <w:jc w:val="both"/>
        <w:rPr>
          <w:rFonts w:ascii="Arial" w:eastAsia="Calibri" w:hAnsi="Arial" w:cs="Arial"/>
          <w:b/>
          <w:sz w:val="24"/>
          <w:szCs w:val="24"/>
        </w:rPr>
      </w:pPr>
      <w:r w:rsidRPr="00944369">
        <w:rPr>
          <w:rFonts w:ascii="Arial" w:eastAsia="Calibri" w:hAnsi="Arial" w:cs="Arial"/>
          <w:b/>
          <w:sz w:val="24"/>
          <w:szCs w:val="24"/>
        </w:rPr>
        <w:t>Napirend</w:t>
      </w:r>
    </w:p>
    <w:p w:rsidR="00944369" w:rsidRPr="00944369" w:rsidRDefault="00944369" w:rsidP="004B7E6A">
      <w:pPr>
        <w:spacing w:after="0" w:line="240" w:lineRule="auto"/>
        <w:jc w:val="both"/>
        <w:rPr>
          <w:rFonts w:ascii="Arial" w:eastAsia="Calibri" w:hAnsi="Arial" w:cs="Arial"/>
          <w:b/>
          <w:sz w:val="24"/>
          <w:szCs w:val="24"/>
        </w:rPr>
      </w:pPr>
    </w:p>
    <w:p w:rsidR="00944369" w:rsidRPr="00944369" w:rsidRDefault="00944369" w:rsidP="004B7E6A">
      <w:pPr>
        <w:spacing w:after="0" w:line="240" w:lineRule="auto"/>
        <w:jc w:val="both"/>
        <w:rPr>
          <w:rFonts w:ascii="Arial" w:eastAsia="Calibri" w:hAnsi="Arial" w:cs="Arial"/>
          <w:sz w:val="24"/>
          <w:szCs w:val="24"/>
        </w:rPr>
      </w:pPr>
      <w:r w:rsidRPr="00944369">
        <w:rPr>
          <w:rFonts w:ascii="Arial" w:eastAsia="Calibri" w:hAnsi="Arial" w:cs="Arial"/>
          <w:sz w:val="24"/>
          <w:szCs w:val="24"/>
        </w:rPr>
        <w:t>1.) A települési nemzetiségi önkormányzatokkal kötött együttműködési megállapodások felülvizsgálata</w:t>
      </w:r>
    </w:p>
    <w:p w:rsidR="00944369" w:rsidRPr="00944369" w:rsidRDefault="00944369" w:rsidP="004B7E6A">
      <w:pPr>
        <w:spacing w:after="0" w:line="240" w:lineRule="auto"/>
        <w:jc w:val="both"/>
        <w:rPr>
          <w:rFonts w:ascii="Arial" w:eastAsia="Calibri" w:hAnsi="Arial" w:cs="Arial"/>
          <w:sz w:val="24"/>
          <w:szCs w:val="24"/>
        </w:rPr>
      </w:pPr>
      <w:r w:rsidRPr="00944369">
        <w:rPr>
          <w:rFonts w:ascii="Arial" w:eastAsia="Calibri" w:hAnsi="Arial" w:cs="Arial"/>
          <w:sz w:val="24"/>
          <w:szCs w:val="24"/>
        </w:rPr>
        <w:t xml:space="preserve">2.) Közbeszerzési szakértői szolgáltatás 2015. évi igénybevétele (a hivatalos közbeszerzési tanácsadó) </w:t>
      </w:r>
    </w:p>
    <w:p w:rsidR="00944369" w:rsidRPr="00944369" w:rsidRDefault="00944369" w:rsidP="004B7E6A">
      <w:pPr>
        <w:spacing w:after="0" w:line="240" w:lineRule="auto"/>
        <w:jc w:val="both"/>
        <w:rPr>
          <w:rFonts w:ascii="Arial" w:eastAsia="Calibri" w:hAnsi="Arial" w:cs="Arial"/>
          <w:sz w:val="24"/>
          <w:szCs w:val="24"/>
        </w:rPr>
      </w:pPr>
      <w:r w:rsidRPr="00944369">
        <w:rPr>
          <w:rFonts w:ascii="Arial" w:eastAsia="Calibri" w:hAnsi="Arial" w:cs="Arial"/>
          <w:bCs/>
          <w:sz w:val="24"/>
          <w:szCs w:val="24"/>
        </w:rPr>
        <w:t xml:space="preserve">3.) A 391/2014. (XII. 17.) ÖKT határozat alapján Közbeszerzési feladatok teljesítése a KEOP-1.1.1./C-13-2013-0014. számú pályázathoz kapcsolódóan </w:t>
      </w:r>
    </w:p>
    <w:p w:rsidR="005C72C3" w:rsidRPr="00944369" w:rsidRDefault="005C72C3" w:rsidP="004B7E6A">
      <w:pPr>
        <w:spacing w:after="0" w:line="240" w:lineRule="auto"/>
        <w:jc w:val="both"/>
        <w:rPr>
          <w:rFonts w:ascii="Arial" w:eastAsia="Calibri" w:hAnsi="Arial" w:cs="Arial"/>
          <w:sz w:val="24"/>
          <w:szCs w:val="24"/>
        </w:rPr>
      </w:pPr>
      <w:r w:rsidRPr="00944369">
        <w:rPr>
          <w:rFonts w:ascii="Arial" w:eastAsia="Calibri" w:hAnsi="Arial" w:cs="Arial"/>
          <w:sz w:val="24"/>
          <w:szCs w:val="24"/>
        </w:rPr>
        <w:t xml:space="preserve">  </w:t>
      </w:r>
    </w:p>
    <w:p w:rsidR="004002FA" w:rsidRPr="00944369" w:rsidRDefault="004002FA" w:rsidP="004B7E6A">
      <w:pPr>
        <w:spacing w:after="0" w:line="240" w:lineRule="auto"/>
        <w:jc w:val="both"/>
        <w:rPr>
          <w:rFonts w:ascii="Arial" w:hAnsi="Arial" w:cs="Arial"/>
          <w:sz w:val="24"/>
          <w:szCs w:val="24"/>
        </w:rPr>
      </w:pPr>
    </w:p>
    <w:p w:rsidR="00944369" w:rsidRPr="00944369" w:rsidRDefault="00944369" w:rsidP="004B7E6A">
      <w:pPr>
        <w:spacing w:after="0" w:line="240" w:lineRule="auto"/>
        <w:jc w:val="both"/>
        <w:rPr>
          <w:rFonts w:ascii="Arial" w:hAnsi="Arial" w:cs="Arial"/>
          <w:b/>
          <w:sz w:val="24"/>
          <w:szCs w:val="24"/>
          <w:u w:val="single"/>
        </w:rPr>
      </w:pPr>
      <w:r w:rsidRPr="00944369">
        <w:rPr>
          <w:rFonts w:ascii="Arial" w:hAnsi="Arial" w:cs="Arial"/>
          <w:b/>
          <w:sz w:val="24"/>
          <w:szCs w:val="24"/>
          <w:u w:val="single"/>
        </w:rPr>
        <w:t xml:space="preserve">Napirend előtti hozzászólások: </w:t>
      </w:r>
    </w:p>
    <w:p w:rsidR="00944369" w:rsidRDefault="00944369" w:rsidP="004B7E6A">
      <w:pPr>
        <w:spacing w:after="0" w:line="240" w:lineRule="auto"/>
        <w:jc w:val="both"/>
        <w:rPr>
          <w:rFonts w:ascii="Arial" w:hAnsi="Arial" w:cs="Arial"/>
          <w:b/>
          <w:sz w:val="24"/>
          <w:szCs w:val="24"/>
          <w:u w:val="single"/>
        </w:rPr>
      </w:pPr>
    </w:p>
    <w:p w:rsidR="001D2628" w:rsidRDefault="00BF7724" w:rsidP="004B7E6A">
      <w:pPr>
        <w:spacing w:after="0" w:line="240" w:lineRule="auto"/>
        <w:jc w:val="both"/>
        <w:rPr>
          <w:rFonts w:ascii="Arial" w:hAnsi="Arial" w:cs="Arial"/>
          <w:sz w:val="24"/>
          <w:szCs w:val="24"/>
        </w:rPr>
      </w:pPr>
      <w:r w:rsidRPr="0060631A">
        <w:rPr>
          <w:rFonts w:ascii="Arial" w:hAnsi="Arial" w:cs="Arial"/>
          <w:b/>
          <w:sz w:val="24"/>
          <w:szCs w:val="24"/>
        </w:rPr>
        <w:t>Simándi Szelim képviselő:</w:t>
      </w:r>
      <w:r w:rsidRPr="001D2628">
        <w:rPr>
          <w:rFonts w:ascii="Arial" w:hAnsi="Arial" w:cs="Arial"/>
          <w:b/>
          <w:sz w:val="24"/>
          <w:szCs w:val="24"/>
        </w:rPr>
        <w:t xml:space="preserve"> </w:t>
      </w:r>
      <w:r w:rsidR="001D2628">
        <w:rPr>
          <w:rFonts w:ascii="Arial" w:hAnsi="Arial" w:cs="Arial"/>
          <w:sz w:val="24"/>
          <w:szCs w:val="24"/>
        </w:rPr>
        <w:t>az elmúlt héten felhívták</w:t>
      </w:r>
      <w:r w:rsidR="009B2B1A">
        <w:rPr>
          <w:rFonts w:ascii="Arial" w:hAnsi="Arial" w:cs="Arial"/>
          <w:sz w:val="24"/>
          <w:szCs w:val="24"/>
        </w:rPr>
        <w:t xml:space="preserve"> telefonon</w:t>
      </w:r>
      <w:r w:rsidR="001D2628">
        <w:rPr>
          <w:rFonts w:ascii="Arial" w:hAnsi="Arial" w:cs="Arial"/>
          <w:sz w:val="24"/>
          <w:szCs w:val="24"/>
        </w:rPr>
        <w:t xml:space="preserve">, hogy baleset történt az Esze Tamás utcai elefántláb sorompónál. Úgy tudja, nem először fordul elő, hogy nem működik a sorompó rendesen és ilyen módon nagy károkat okoz a gépkocsikban. Valószínűleg kártérítési igény is fog érkezni az önkormányzathoz ezzel kapcsolatban és szintén úgy tudja, hogy nem először fordulna elő a kártérítés megfizetése. </w:t>
      </w:r>
    </w:p>
    <w:p w:rsidR="00BF7724" w:rsidRPr="001D2628" w:rsidRDefault="001D2628" w:rsidP="004B7E6A">
      <w:pPr>
        <w:spacing w:after="0" w:line="240" w:lineRule="auto"/>
        <w:jc w:val="both"/>
        <w:rPr>
          <w:rFonts w:ascii="Arial" w:hAnsi="Arial" w:cs="Arial"/>
          <w:sz w:val="24"/>
          <w:szCs w:val="24"/>
        </w:rPr>
      </w:pPr>
      <w:r>
        <w:rPr>
          <w:rFonts w:ascii="Arial" w:hAnsi="Arial" w:cs="Arial"/>
          <w:sz w:val="24"/>
          <w:szCs w:val="24"/>
        </w:rPr>
        <w:t xml:space="preserve">Kérése, hogy a Hivatal vizsgálja meg, egyáltalán szükség van-e arra a sorompóra, vagy nem lehetne-e esetleg egy behajtást korlátozó táblával helyettesíteni? Ha viszont szükség van mégis a sorompóra, akkor hogyan oldható meg, hogy funkcionálisan működjön és elkerülhető legyen az, miszerint újabb kártérítést kelljen fizetniük és persze elsősorban az, hogy az ott élő lakosoknak ezzel problémát okozzanak?    </w:t>
      </w:r>
    </w:p>
    <w:p w:rsidR="00944369" w:rsidRDefault="00944369" w:rsidP="004B7E6A">
      <w:pPr>
        <w:spacing w:after="0" w:line="240" w:lineRule="auto"/>
        <w:jc w:val="both"/>
        <w:rPr>
          <w:rFonts w:ascii="Arial" w:hAnsi="Arial" w:cs="Arial"/>
          <w:b/>
          <w:sz w:val="24"/>
          <w:szCs w:val="24"/>
          <w:u w:val="single"/>
        </w:rPr>
      </w:pPr>
    </w:p>
    <w:p w:rsidR="00595DA1" w:rsidRDefault="001D2628" w:rsidP="004B7E6A">
      <w:pPr>
        <w:spacing w:after="0" w:line="240" w:lineRule="auto"/>
        <w:jc w:val="both"/>
        <w:rPr>
          <w:rFonts w:ascii="Arial" w:hAnsi="Arial" w:cs="Arial"/>
          <w:sz w:val="24"/>
          <w:szCs w:val="24"/>
        </w:rPr>
      </w:pPr>
      <w:r>
        <w:rPr>
          <w:rFonts w:ascii="Arial" w:hAnsi="Arial" w:cs="Arial"/>
          <w:b/>
          <w:sz w:val="24"/>
          <w:szCs w:val="24"/>
        </w:rPr>
        <w:t xml:space="preserve">Biró Gyula alpolgármester: </w:t>
      </w:r>
      <w:r>
        <w:rPr>
          <w:rFonts w:ascii="Arial" w:hAnsi="Arial" w:cs="Arial"/>
          <w:sz w:val="24"/>
          <w:szCs w:val="24"/>
        </w:rPr>
        <w:t>reméli, hogy a pályázat megoldja majd azt a problémát, amivel kapcsolatban most hozzászól. A hétvégén többen felhívták a figyelmét és ki is ment megnézni</w:t>
      </w:r>
      <w:r w:rsidR="00630C65">
        <w:rPr>
          <w:rFonts w:ascii="Arial" w:hAnsi="Arial" w:cs="Arial"/>
          <w:sz w:val="24"/>
          <w:szCs w:val="24"/>
        </w:rPr>
        <w:t>, mely szerint</w:t>
      </w:r>
      <w:r>
        <w:rPr>
          <w:rFonts w:ascii="Arial" w:hAnsi="Arial" w:cs="Arial"/>
          <w:sz w:val="24"/>
          <w:szCs w:val="24"/>
        </w:rPr>
        <w:t xml:space="preserve"> a Törökugrató környékén, illetve az Ibolya utca végén van két szelektív gyűjtősziget,</w:t>
      </w:r>
      <w:r w:rsidR="00630C65">
        <w:rPr>
          <w:rFonts w:ascii="Arial" w:hAnsi="Arial" w:cs="Arial"/>
          <w:sz w:val="24"/>
          <w:szCs w:val="24"/>
        </w:rPr>
        <w:t xml:space="preserve"> aminek a környéke olyan</w:t>
      </w:r>
      <w:r>
        <w:rPr>
          <w:rFonts w:ascii="Arial" w:hAnsi="Arial" w:cs="Arial"/>
          <w:sz w:val="24"/>
          <w:szCs w:val="24"/>
        </w:rPr>
        <w:t>, hogy azt nézni is rossz. Televan mindenféle szeméttel dobálva</w:t>
      </w:r>
      <w:r w:rsidR="00630C65">
        <w:rPr>
          <w:rFonts w:ascii="Arial" w:hAnsi="Arial" w:cs="Arial"/>
          <w:sz w:val="24"/>
          <w:szCs w:val="24"/>
        </w:rPr>
        <w:t>, ami</w:t>
      </w:r>
      <w:r w:rsidR="00882EE4">
        <w:rPr>
          <w:rFonts w:ascii="Arial" w:hAnsi="Arial" w:cs="Arial"/>
          <w:sz w:val="24"/>
          <w:szCs w:val="24"/>
        </w:rPr>
        <w:t xml:space="preserve"> </w:t>
      </w:r>
      <w:r w:rsidR="00630C65">
        <w:rPr>
          <w:rFonts w:ascii="Arial" w:hAnsi="Arial" w:cs="Arial"/>
          <w:sz w:val="24"/>
          <w:szCs w:val="24"/>
        </w:rPr>
        <w:t>o</w:t>
      </w:r>
      <w:r w:rsidR="00882EE4">
        <w:rPr>
          <w:rFonts w:ascii="Arial" w:hAnsi="Arial" w:cs="Arial"/>
          <w:sz w:val="24"/>
          <w:szCs w:val="24"/>
        </w:rPr>
        <w:t xml:space="preserve">lyan, mintha kezdene visszaköszönni a 10 évvel ezelőtti állapot. Kéri a BTG Nonprofit </w:t>
      </w:r>
      <w:proofErr w:type="spellStart"/>
      <w:r w:rsidR="00882EE4">
        <w:rPr>
          <w:rFonts w:ascii="Arial" w:hAnsi="Arial" w:cs="Arial"/>
          <w:sz w:val="24"/>
          <w:szCs w:val="24"/>
        </w:rPr>
        <w:t>Kft.-től</w:t>
      </w:r>
      <w:proofErr w:type="spellEnd"/>
      <w:r w:rsidR="00882EE4">
        <w:rPr>
          <w:rFonts w:ascii="Arial" w:hAnsi="Arial" w:cs="Arial"/>
          <w:sz w:val="24"/>
          <w:szCs w:val="24"/>
        </w:rPr>
        <w:t xml:space="preserve">, hogy ha lehet, rövid ideig újra állítsa vissza azt a bizonyos kommandót, akik kétnaponta kimentek és összegyűjtötték a szemetet. Nem tudnak mit csinálni, mert nyilván a fegyelmezetlen állampolgárok többsége abba a zsákba dobja ki a kommunális hulladékot, amit most megkaptak papírra, műanyagra. </w:t>
      </w:r>
      <w:r w:rsidR="00595DA1">
        <w:rPr>
          <w:rFonts w:ascii="Arial" w:hAnsi="Arial" w:cs="Arial"/>
          <w:sz w:val="24"/>
          <w:szCs w:val="24"/>
        </w:rPr>
        <w:t>(</w:t>
      </w:r>
      <w:r w:rsidR="00882EE4">
        <w:rPr>
          <w:rFonts w:ascii="Arial" w:hAnsi="Arial" w:cs="Arial"/>
          <w:sz w:val="24"/>
          <w:szCs w:val="24"/>
        </w:rPr>
        <w:t>A fényképek nála megtekinthetők.</w:t>
      </w:r>
      <w:r w:rsidR="00595DA1">
        <w:rPr>
          <w:rFonts w:ascii="Arial" w:hAnsi="Arial" w:cs="Arial"/>
          <w:sz w:val="24"/>
          <w:szCs w:val="24"/>
        </w:rPr>
        <w:t>)</w:t>
      </w:r>
      <w:r w:rsidR="00882EE4">
        <w:rPr>
          <w:rFonts w:ascii="Arial" w:hAnsi="Arial" w:cs="Arial"/>
          <w:sz w:val="24"/>
          <w:szCs w:val="24"/>
        </w:rPr>
        <w:t xml:space="preserve"> </w:t>
      </w:r>
    </w:p>
    <w:p w:rsidR="00882EE4" w:rsidRDefault="00882EE4" w:rsidP="004B7E6A">
      <w:pPr>
        <w:spacing w:after="0" w:line="240" w:lineRule="auto"/>
        <w:jc w:val="both"/>
        <w:rPr>
          <w:rFonts w:ascii="Arial" w:hAnsi="Arial" w:cs="Arial"/>
          <w:sz w:val="24"/>
          <w:szCs w:val="24"/>
        </w:rPr>
      </w:pPr>
      <w:r>
        <w:rPr>
          <w:rFonts w:ascii="Arial" w:hAnsi="Arial" w:cs="Arial"/>
          <w:sz w:val="24"/>
          <w:szCs w:val="24"/>
        </w:rPr>
        <w:t>Kéri, hogy 2 naponta menjenek ki! Előtte való héten</w:t>
      </w:r>
      <w:r w:rsidR="00595DA1">
        <w:rPr>
          <w:rFonts w:ascii="Arial" w:hAnsi="Arial" w:cs="Arial"/>
          <w:sz w:val="24"/>
          <w:szCs w:val="24"/>
        </w:rPr>
        <w:t>,</w:t>
      </w:r>
      <w:r>
        <w:rPr>
          <w:rFonts w:ascii="Arial" w:hAnsi="Arial" w:cs="Arial"/>
          <w:sz w:val="24"/>
          <w:szCs w:val="24"/>
        </w:rPr>
        <w:t xml:space="preserve"> csütörtökön is kint voltak a Törökugratón és a helyzet akkor is ugyan ez volt, viszont szóltak a </w:t>
      </w:r>
      <w:proofErr w:type="spellStart"/>
      <w:proofErr w:type="gramStart"/>
      <w:r>
        <w:rPr>
          <w:rFonts w:ascii="Arial" w:hAnsi="Arial" w:cs="Arial"/>
          <w:sz w:val="24"/>
          <w:szCs w:val="24"/>
        </w:rPr>
        <w:t>BTG-nek</w:t>
      </w:r>
      <w:proofErr w:type="spellEnd"/>
      <w:r>
        <w:rPr>
          <w:rFonts w:ascii="Arial" w:hAnsi="Arial" w:cs="Arial"/>
          <w:sz w:val="24"/>
          <w:szCs w:val="24"/>
        </w:rPr>
        <w:t xml:space="preserve">  és</w:t>
      </w:r>
      <w:proofErr w:type="gramEnd"/>
      <w:r>
        <w:rPr>
          <w:rFonts w:ascii="Arial" w:hAnsi="Arial" w:cs="Arial"/>
          <w:sz w:val="24"/>
          <w:szCs w:val="24"/>
        </w:rPr>
        <w:t xml:space="preserve"> sz</w:t>
      </w:r>
      <w:r w:rsidR="00595DA1">
        <w:rPr>
          <w:rFonts w:ascii="Arial" w:hAnsi="Arial" w:cs="Arial"/>
          <w:sz w:val="24"/>
          <w:szCs w:val="24"/>
        </w:rPr>
        <w:t>épen ki is takarították, de</w:t>
      </w:r>
      <w:r>
        <w:rPr>
          <w:rFonts w:ascii="Arial" w:hAnsi="Arial" w:cs="Arial"/>
          <w:sz w:val="24"/>
          <w:szCs w:val="24"/>
        </w:rPr>
        <w:t xml:space="preserve"> most, hogy újra kiment, dettó az volt a helyzet, mint előtte. Kéri, hogy próbáljanak meg ezen változtatni!</w:t>
      </w:r>
    </w:p>
    <w:p w:rsidR="00595DA1" w:rsidRDefault="00595DA1" w:rsidP="004B7E6A">
      <w:pPr>
        <w:spacing w:after="0" w:line="240" w:lineRule="auto"/>
        <w:jc w:val="both"/>
        <w:rPr>
          <w:rFonts w:ascii="Arial" w:hAnsi="Arial" w:cs="Arial"/>
          <w:sz w:val="24"/>
          <w:szCs w:val="24"/>
        </w:rPr>
      </w:pPr>
    </w:p>
    <w:p w:rsidR="00882EE4" w:rsidRPr="00882EE4" w:rsidRDefault="00882EE4" w:rsidP="004B7E6A">
      <w:pPr>
        <w:spacing w:after="0" w:line="240" w:lineRule="auto"/>
        <w:jc w:val="both"/>
        <w:rPr>
          <w:rFonts w:ascii="Arial" w:hAnsi="Arial" w:cs="Arial"/>
          <w:sz w:val="24"/>
          <w:szCs w:val="24"/>
        </w:rPr>
      </w:pPr>
      <w:r w:rsidRPr="00882EE4">
        <w:rPr>
          <w:rFonts w:ascii="Arial" w:hAnsi="Arial" w:cs="Arial"/>
          <w:b/>
          <w:sz w:val="24"/>
          <w:szCs w:val="24"/>
        </w:rPr>
        <w:t>Wittinghoff Tamás polgármester:</w:t>
      </w:r>
      <w:r>
        <w:rPr>
          <w:rFonts w:ascii="Arial" w:hAnsi="Arial" w:cs="Arial"/>
          <w:sz w:val="24"/>
          <w:szCs w:val="24"/>
        </w:rPr>
        <w:t xml:space="preserve"> sajnos ez egy akut probléma és ráadásul elég sokan vannak azok, akik ezt az útvonalat felfedezték </w:t>
      </w:r>
      <w:r w:rsidR="00595DA1">
        <w:rPr>
          <w:rFonts w:ascii="Arial" w:hAnsi="Arial" w:cs="Arial"/>
          <w:sz w:val="24"/>
          <w:szCs w:val="24"/>
        </w:rPr>
        <w:t xml:space="preserve">– </w:t>
      </w:r>
      <w:r>
        <w:rPr>
          <w:rFonts w:ascii="Arial" w:hAnsi="Arial" w:cs="Arial"/>
          <w:sz w:val="24"/>
          <w:szCs w:val="24"/>
        </w:rPr>
        <w:t>é</w:t>
      </w:r>
      <w:r w:rsidR="00595DA1">
        <w:rPr>
          <w:rFonts w:ascii="Arial" w:hAnsi="Arial" w:cs="Arial"/>
          <w:sz w:val="24"/>
          <w:szCs w:val="24"/>
        </w:rPr>
        <w:t>s nem budaörsiek – és</w:t>
      </w:r>
      <w:r>
        <w:rPr>
          <w:rFonts w:ascii="Arial" w:hAnsi="Arial" w:cs="Arial"/>
          <w:sz w:val="24"/>
          <w:szCs w:val="24"/>
        </w:rPr>
        <w:t xml:space="preserve"> szemétlerakónak nézik a településüket. </w:t>
      </w:r>
    </w:p>
    <w:p w:rsidR="00882EE4" w:rsidRDefault="00882EE4" w:rsidP="004B7E6A">
      <w:pPr>
        <w:spacing w:after="0" w:line="240" w:lineRule="auto"/>
        <w:jc w:val="both"/>
        <w:rPr>
          <w:rFonts w:ascii="Arial" w:hAnsi="Arial" w:cs="Arial"/>
          <w:sz w:val="24"/>
          <w:szCs w:val="24"/>
        </w:rPr>
      </w:pPr>
    </w:p>
    <w:p w:rsidR="0012124E" w:rsidRDefault="00882EE4" w:rsidP="004B7E6A">
      <w:pPr>
        <w:spacing w:after="0" w:line="240" w:lineRule="auto"/>
        <w:jc w:val="both"/>
        <w:rPr>
          <w:rFonts w:ascii="Arial" w:hAnsi="Arial" w:cs="Arial"/>
          <w:sz w:val="24"/>
          <w:szCs w:val="24"/>
        </w:rPr>
      </w:pPr>
      <w:r>
        <w:rPr>
          <w:rFonts w:ascii="Arial" w:hAnsi="Arial" w:cs="Arial"/>
          <w:b/>
          <w:sz w:val="24"/>
          <w:szCs w:val="24"/>
        </w:rPr>
        <w:lastRenderedPageBreak/>
        <w:t xml:space="preserve">Stift Nándor képviselő: </w:t>
      </w:r>
      <w:r w:rsidR="0012124E">
        <w:rPr>
          <w:rFonts w:ascii="Arial" w:hAnsi="Arial" w:cs="Arial"/>
          <w:sz w:val="24"/>
          <w:szCs w:val="24"/>
        </w:rPr>
        <w:t>a Baross utca és a Dózsa György ú</w:t>
      </w:r>
      <w:r w:rsidR="0012124E" w:rsidRPr="0012124E">
        <w:rPr>
          <w:rFonts w:ascii="Arial" w:hAnsi="Arial" w:cs="Arial"/>
          <w:sz w:val="24"/>
          <w:szCs w:val="24"/>
        </w:rPr>
        <w:t>t</w:t>
      </w:r>
      <w:r w:rsidR="0012124E">
        <w:rPr>
          <w:rFonts w:ascii="Arial" w:hAnsi="Arial" w:cs="Arial"/>
          <w:sz w:val="24"/>
          <w:szCs w:val="24"/>
        </w:rPr>
        <w:t xml:space="preserve"> találkozásánál valamikor karácsony előtt egy nagy kátyú meg lett toldva, de az idő kikezdte. Szeretné kérni a Közterület-felügyeletet, illetve a Városépítési Irodát, hogy nézzenek oda, mert valószínű, hogy most még csak kb. fél m</w:t>
      </w:r>
      <w:r w:rsidR="0012124E">
        <w:rPr>
          <w:rFonts w:ascii="Arial" w:hAnsi="Arial" w:cs="Arial"/>
          <w:sz w:val="24"/>
          <w:szCs w:val="24"/>
          <w:vertAlign w:val="superscript"/>
        </w:rPr>
        <w:t>2</w:t>
      </w:r>
      <w:r w:rsidR="0012124E">
        <w:rPr>
          <w:rFonts w:ascii="Arial" w:hAnsi="Arial" w:cs="Arial"/>
          <w:sz w:val="24"/>
          <w:szCs w:val="24"/>
        </w:rPr>
        <w:t>, de 1-2 hét múlva már jóval nagyobb lesz és miután pont az út közepén helyezkedik el, balesetveszélyessé válhat.</w:t>
      </w:r>
    </w:p>
    <w:p w:rsidR="0012124E" w:rsidRDefault="0012124E" w:rsidP="004B7E6A">
      <w:pPr>
        <w:spacing w:after="0" w:line="240" w:lineRule="auto"/>
        <w:jc w:val="both"/>
        <w:rPr>
          <w:rFonts w:ascii="Arial" w:hAnsi="Arial" w:cs="Arial"/>
          <w:sz w:val="24"/>
          <w:szCs w:val="24"/>
        </w:rPr>
      </w:pPr>
    </w:p>
    <w:p w:rsidR="004B7E6A" w:rsidRPr="00595DA1" w:rsidRDefault="00595DA1" w:rsidP="004B7E6A">
      <w:pPr>
        <w:spacing w:after="0" w:line="240" w:lineRule="auto"/>
        <w:jc w:val="both"/>
        <w:rPr>
          <w:rFonts w:ascii="Arial" w:hAnsi="Arial" w:cs="Arial"/>
          <w:b/>
          <w:sz w:val="24"/>
          <w:szCs w:val="24"/>
        </w:rPr>
      </w:pPr>
      <w:r>
        <w:rPr>
          <w:rFonts w:ascii="Arial" w:hAnsi="Arial" w:cs="Arial"/>
          <w:b/>
          <w:sz w:val="24"/>
          <w:szCs w:val="24"/>
        </w:rPr>
        <w:t>Wittinghoff T</w:t>
      </w:r>
      <w:r w:rsidR="0012124E">
        <w:rPr>
          <w:rFonts w:ascii="Arial" w:hAnsi="Arial" w:cs="Arial"/>
          <w:b/>
          <w:sz w:val="24"/>
          <w:szCs w:val="24"/>
        </w:rPr>
        <w:t xml:space="preserve">amás polgármester: </w:t>
      </w:r>
      <w:r w:rsidR="00276DAD">
        <w:rPr>
          <w:rFonts w:ascii="Arial" w:hAnsi="Arial" w:cs="Arial"/>
          <w:sz w:val="24"/>
          <w:szCs w:val="24"/>
        </w:rPr>
        <w:t>hallja</w:t>
      </w:r>
      <w:r w:rsidR="0012124E">
        <w:rPr>
          <w:rFonts w:ascii="Arial" w:hAnsi="Arial" w:cs="Arial"/>
          <w:sz w:val="24"/>
          <w:szCs w:val="24"/>
        </w:rPr>
        <w:t xml:space="preserve">, hogy manapság mindenkit </w:t>
      </w:r>
      <w:r w:rsidR="00276DAD">
        <w:rPr>
          <w:rFonts w:ascii="Arial" w:hAnsi="Arial" w:cs="Arial"/>
          <w:sz w:val="24"/>
          <w:szCs w:val="24"/>
        </w:rPr>
        <w:t xml:space="preserve">– lakosság és önkormányzat részéről is – </w:t>
      </w:r>
      <w:r w:rsidR="0012124E">
        <w:rPr>
          <w:rFonts w:ascii="Arial" w:hAnsi="Arial" w:cs="Arial"/>
          <w:sz w:val="24"/>
          <w:szCs w:val="24"/>
        </w:rPr>
        <w:t>lázban tart az, hogy mi lesz a</w:t>
      </w:r>
      <w:r w:rsidR="00276DAD">
        <w:rPr>
          <w:rFonts w:ascii="Arial" w:hAnsi="Arial" w:cs="Arial"/>
          <w:sz w:val="24"/>
          <w:szCs w:val="24"/>
        </w:rPr>
        <w:t xml:space="preserve"> várost leginkább érintő </w:t>
      </w:r>
      <w:r w:rsidR="0012124E">
        <w:rPr>
          <w:rFonts w:ascii="Arial" w:hAnsi="Arial" w:cs="Arial"/>
          <w:sz w:val="24"/>
          <w:szCs w:val="24"/>
        </w:rPr>
        <w:t xml:space="preserve">autópálya </w:t>
      </w:r>
      <w:r w:rsidR="00276DAD">
        <w:rPr>
          <w:rFonts w:ascii="Arial" w:hAnsi="Arial" w:cs="Arial"/>
          <w:sz w:val="24"/>
          <w:szCs w:val="24"/>
        </w:rPr>
        <w:t xml:space="preserve">– </w:t>
      </w:r>
      <w:r w:rsidR="0012124E">
        <w:rPr>
          <w:rFonts w:ascii="Arial" w:hAnsi="Arial" w:cs="Arial"/>
          <w:sz w:val="24"/>
          <w:szCs w:val="24"/>
        </w:rPr>
        <w:t>M1, M7</w:t>
      </w:r>
      <w:r w:rsidR="00276DAD">
        <w:rPr>
          <w:rFonts w:ascii="Arial" w:hAnsi="Arial" w:cs="Arial"/>
          <w:sz w:val="24"/>
          <w:szCs w:val="24"/>
        </w:rPr>
        <w:t xml:space="preserve"> –</w:t>
      </w:r>
      <w:r>
        <w:rPr>
          <w:rFonts w:ascii="Arial" w:hAnsi="Arial" w:cs="Arial"/>
          <w:sz w:val="24"/>
          <w:szCs w:val="24"/>
        </w:rPr>
        <w:t xml:space="preserve"> sorsa, illetve hallja</w:t>
      </w:r>
      <w:r w:rsidR="00276DAD">
        <w:rPr>
          <w:rFonts w:ascii="Arial" w:hAnsi="Arial" w:cs="Arial"/>
          <w:sz w:val="24"/>
          <w:szCs w:val="24"/>
        </w:rPr>
        <w:t xml:space="preserve"> </w:t>
      </w:r>
      <w:r w:rsidR="0012124E">
        <w:rPr>
          <w:rFonts w:ascii="Arial" w:hAnsi="Arial" w:cs="Arial"/>
          <w:sz w:val="24"/>
          <w:szCs w:val="24"/>
        </w:rPr>
        <w:t>a többi település</w:t>
      </w:r>
      <w:r>
        <w:rPr>
          <w:rFonts w:ascii="Arial" w:hAnsi="Arial" w:cs="Arial"/>
          <w:sz w:val="24"/>
          <w:szCs w:val="24"/>
        </w:rPr>
        <w:t>től</w:t>
      </w:r>
      <w:r w:rsidR="0012124E">
        <w:rPr>
          <w:rFonts w:ascii="Arial" w:hAnsi="Arial" w:cs="Arial"/>
          <w:sz w:val="24"/>
          <w:szCs w:val="24"/>
        </w:rPr>
        <w:t>, akik más autópályák mentén</w:t>
      </w:r>
      <w:r w:rsidR="00276DAD">
        <w:rPr>
          <w:rFonts w:ascii="Arial" w:hAnsi="Arial" w:cs="Arial"/>
          <w:sz w:val="24"/>
          <w:szCs w:val="24"/>
        </w:rPr>
        <w:t xml:space="preserve"> vannak az agglomeráción belül, a többi bevezetőszakasz és az M0-ás kérdése</w:t>
      </w:r>
      <w:r>
        <w:rPr>
          <w:rFonts w:ascii="Arial" w:hAnsi="Arial" w:cs="Arial"/>
          <w:sz w:val="24"/>
          <w:szCs w:val="24"/>
        </w:rPr>
        <w:t>ivel kapcsolatban</w:t>
      </w:r>
      <w:r w:rsidR="00276DAD">
        <w:rPr>
          <w:rFonts w:ascii="Arial" w:hAnsi="Arial" w:cs="Arial"/>
          <w:sz w:val="24"/>
          <w:szCs w:val="24"/>
        </w:rPr>
        <w:t xml:space="preserve"> is. Ha jól tudja, akkor a mai napon lesz ebben a kérdésben döntés</w:t>
      </w:r>
      <w:r>
        <w:rPr>
          <w:rFonts w:ascii="Arial" w:hAnsi="Arial" w:cs="Arial"/>
          <w:sz w:val="24"/>
          <w:szCs w:val="24"/>
        </w:rPr>
        <w:t>.</w:t>
      </w:r>
      <w:r w:rsidR="00276DAD">
        <w:rPr>
          <w:rFonts w:ascii="Arial" w:hAnsi="Arial" w:cs="Arial"/>
          <w:sz w:val="24"/>
          <w:szCs w:val="24"/>
        </w:rPr>
        <w:t xml:space="preserve"> </w:t>
      </w:r>
      <w:r>
        <w:rPr>
          <w:rFonts w:ascii="Arial" w:hAnsi="Arial" w:cs="Arial"/>
          <w:sz w:val="24"/>
          <w:szCs w:val="24"/>
        </w:rPr>
        <w:t>A</w:t>
      </w:r>
      <w:r w:rsidR="00276DAD">
        <w:rPr>
          <w:rFonts w:ascii="Arial" w:hAnsi="Arial" w:cs="Arial"/>
          <w:sz w:val="24"/>
          <w:szCs w:val="24"/>
        </w:rPr>
        <w:t xml:space="preserve"> legutóbbi egyez</w:t>
      </w:r>
      <w:r w:rsidR="00DC58F1">
        <w:rPr>
          <w:rFonts w:ascii="Arial" w:hAnsi="Arial" w:cs="Arial"/>
          <w:sz w:val="24"/>
          <w:szCs w:val="24"/>
        </w:rPr>
        <w:t>tetés</w:t>
      </w:r>
      <w:r w:rsidR="00FA38D7">
        <w:rPr>
          <w:rFonts w:ascii="Arial" w:hAnsi="Arial" w:cs="Arial"/>
          <w:sz w:val="24"/>
          <w:szCs w:val="24"/>
        </w:rPr>
        <w:t xml:space="preserve"> hétfőn délután volt a N</w:t>
      </w:r>
      <w:r w:rsidR="00276DAD">
        <w:rPr>
          <w:rFonts w:ascii="Arial" w:hAnsi="Arial" w:cs="Arial"/>
          <w:sz w:val="24"/>
          <w:szCs w:val="24"/>
        </w:rPr>
        <w:t>emzeti</w:t>
      </w:r>
      <w:r w:rsidR="00FA38D7">
        <w:rPr>
          <w:rFonts w:ascii="Arial" w:hAnsi="Arial" w:cs="Arial"/>
          <w:sz w:val="24"/>
          <w:szCs w:val="24"/>
        </w:rPr>
        <w:t xml:space="preserve"> Fejlesztési Minisztériumban </w:t>
      </w:r>
      <w:proofErr w:type="spellStart"/>
      <w:r w:rsidR="00FA38D7">
        <w:rPr>
          <w:rFonts w:ascii="Arial" w:hAnsi="Arial" w:cs="Arial"/>
          <w:sz w:val="24"/>
          <w:szCs w:val="24"/>
        </w:rPr>
        <w:t>Fónagy</w:t>
      </w:r>
      <w:proofErr w:type="spellEnd"/>
      <w:r w:rsidR="00FA38D7">
        <w:rPr>
          <w:rFonts w:ascii="Arial" w:hAnsi="Arial" w:cs="Arial"/>
          <w:sz w:val="24"/>
          <w:szCs w:val="24"/>
        </w:rPr>
        <w:t xml:space="preserve"> Jánossal, akivel egyébként több alkalommal egyeztettek már és az az érzése – az egyeztetések tartalma és hangulata alapján is – hogy, ha </w:t>
      </w:r>
      <w:proofErr w:type="spellStart"/>
      <w:r w:rsidR="004B7E6A">
        <w:rPr>
          <w:rFonts w:ascii="Arial" w:hAnsi="Arial" w:cs="Arial"/>
          <w:sz w:val="24"/>
          <w:szCs w:val="24"/>
        </w:rPr>
        <w:t>Fónagy</w:t>
      </w:r>
      <w:proofErr w:type="spellEnd"/>
      <w:r w:rsidR="004B7E6A">
        <w:rPr>
          <w:rFonts w:ascii="Arial" w:hAnsi="Arial" w:cs="Arial"/>
          <w:sz w:val="24"/>
          <w:szCs w:val="24"/>
        </w:rPr>
        <w:t xml:space="preserve"> Jánoson </w:t>
      </w:r>
      <w:r w:rsidR="00FA38D7">
        <w:rPr>
          <w:rFonts w:ascii="Arial" w:hAnsi="Arial" w:cs="Arial"/>
          <w:sz w:val="24"/>
          <w:szCs w:val="24"/>
        </w:rPr>
        <w:t xml:space="preserve">múlna, akkor ez a dolog megoldódna. </w:t>
      </w:r>
      <w:r w:rsidR="004B7E6A">
        <w:rPr>
          <w:rFonts w:ascii="Arial" w:hAnsi="Arial" w:cs="Arial"/>
          <w:sz w:val="24"/>
          <w:szCs w:val="24"/>
        </w:rPr>
        <w:t>Nagyon sok település, illetve a FAÖT</w:t>
      </w:r>
      <w:r w:rsidR="00FA38D7">
        <w:rPr>
          <w:rFonts w:ascii="Arial" w:hAnsi="Arial" w:cs="Arial"/>
          <w:sz w:val="24"/>
          <w:szCs w:val="24"/>
        </w:rPr>
        <w:t xml:space="preserve"> szervezet </w:t>
      </w:r>
      <w:r w:rsidR="00DC58F1">
        <w:rPr>
          <w:rFonts w:ascii="Arial" w:hAnsi="Arial" w:cs="Arial"/>
          <w:sz w:val="24"/>
          <w:szCs w:val="24"/>
        </w:rPr>
        <w:t xml:space="preserve">– </w:t>
      </w:r>
      <w:r w:rsidR="00FA38D7">
        <w:rPr>
          <w:rFonts w:ascii="Arial" w:hAnsi="Arial" w:cs="Arial"/>
          <w:sz w:val="24"/>
          <w:szCs w:val="24"/>
        </w:rPr>
        <w:t>azaz a Fővár</w:t>
      </w:r>
      <w:r w:rsidR="004B7E6A">
        <w:rPr>
          <w:rFonts w:ascii="Arial" w:hAnsi="Arial" w:cs="Arial"/>
          <w:sz w:val="24"/>
          <w:szCs w:val="24"/>
        </w:rPr>
        <w:t>osi Agglomeráció</w:t>
      </w:r>
      <w:r w:rsidR="00FA38D7">
        <w:rPr>
          <w:rFonts w:ascii="Arial" w:hAnsi="Arial" w:cs="Arial"/>
          <w:sz w:val="24"/>
          <w:szCs w:val="24"/>
        </w:rPr>
        <w:t xml:space="preserve"> </w:t>
      </w:r>
      <w:r w:rsidR="004B7E6A">
        <w:rPr>
          <w:rFonts w:ascii="Arial" w:hAnsi="Arial" w:cs="Arial"/>
          <w:sz w:val="24"/>
          <w:szCs w:val="24"/>
        </w:rPr>
        <w:t>Önkormányzati</w:t>
      </w:r>
      <w:r w:rsidR="00FA38D7">
        <w:rPr>
          <w:rFonts w:ascii="Arial" w:hAnsi="Arial" w:cs="Arial"/>
          <w:sz w:val="24"/>
          <w:szCs w:val="24"/>
        </w:rPr>
        <w:t xml:space="preserve"> </w:t>
      </w:r>
      <w:r w:rsidR="004B7E6A">
        <w:rPr>
          <w:rFonts w:ascii="Arial" w:hAnsi="Arial" w:cs="Arial"/>
          <w:sz w:val="24"/>
          <w:szCs w:val="24"/>
        </w:rPr>
        <w:t>Társulás, ami gyáli központtal működik, Pápai Mihál</w:t>
      </w:r>
      <w:r w:rsidR="00DC58F1">
        <w:rPr>
          <w:rFonts w:ascii="Arial" w:hAnsi="Arial" w:cs="Arial"/>
          <w:sz w:val="24"/>
          <w:szCs w:val="24"/>
        </w:rPr>
        <w:t>y polgármester úr az elnöke –</w:t>
      </w:r>
      <w:r w:rsidR="004B7E6A">
        <w:rPr>
          <w:rFonts w:ascii="Arial" w:hAnsi="Arial" w:cs="Arial"/>
          <w:sz w:val="24"/>
          <w:szCs w:val="24"/>
        </w:rPr>
        <w:t xml:space="preserve"> is összehívott ebben az ügyben egyeztetést és közösen, az összes érintett polgármesterrel ki is adtak nyilatkozatot, </w:t>
      </w:r>
      <w:r w:rsidR="00DC58F1">
        <w:rPr>
          <w:rFonts w:ascii="Arial" w:hAnsi="Arial" w:cs="Arial"/>
          <w:sz w:val="24"/>
          <w:szCs w:val="24"/>
        </w:rPr>
        <w:t>a</w:t>
      </w:r>
      <w:r w:rsidR="004B7E6A">
        <w:rPr>
          <w:rFonts w:ascii="Arial" w:hAnsi="Arial" w:cs="Arial"/>
          <w:sz w:val="24"/>
          <w:szCs w:val="24"/>
        </w:rPr>
        <w:t xml:space="preserve">mely politikai hovatartozástól teljesen függetlenül, azonos tartalommal nagyrészt el is fogadták azt, amit ő is megfogalmazott. </w:t>
      </w:r>
    </w:p>
    <w:p w:rsidR="00F17206" w:rsidRDefault="004B7E6A" w:rsidP="004B7E6A">
      <w:pPr>
        <w:spacing w:after="0" w:line="240" w:lineRule="auto"/>
        <w:jc w:val="both"/>
        <w:rPr>
          <w:rFonts w:ascii="Arial" w:hAnsi="Arial" w:cs="Arial"/>
          <w:sz w:val="24"/>
          <w:szCs w:val="24"/>
        </w:rPr>
      </w:pPr>
      <w:proofErr w:type="gramStart"/>
      <w:r>
        <w:rPr>
          <w:rFonts w:ascii="Arial" w:hAnsi="Arial" w:cs="Arial"/>
          <w:sz w:val="24"/>
          <w:szCs w:val="24"/>
        </w:rPr>
        <w:t>Az érdekes az egész folyamatban az volt – ez biztos másoknak is feltűnt, őt is meglepte – hogy az a teljesen természetes reakció, ami egyébként a korábbi döntésükből is fakad, hogy minden jogi eszközt megpróbálnak igénybe venni,</w:t>
      </w:r>
      <w:r w:rsidR="00277FC7">
        <w:rPr>
          <w:rFonts w:ascii="Arial" w:hAnsi="Arial" w:cs="Arial"/>
          <w:sz w:val="24"/>
          <w:szCs w:val="24"/>
        </w:rPr>
        <w:t xml:space="preserve"> </w:t>
      </w:r>
      <w:r>
        <w:rPr>
          <w:rFonts w:ascii="Arial" w:hAnsi="Arial" w:cs="Arial"/>
          <w:sz w:val="24"/>
          <w:szCs w:val="24"/>
        </w:rPr>
        <w:t>a</w:t>
      </w:r>
      <w:r w:rsidR="00277FC7">
        <w:rPr>
          <w:rFonts w:ascii="Arial" w:hAnsi="Arial" w:cs="Arial"/>
          <w:sz w:val="24"/>
          <w:szCs w:val="24"/>
        </w:rPr>
        <w:t>mennyiben</w:t>
      </w:r>
      <w:r>
        <w:rPr>
          <w:rFonts w:ascii="Arial" w:hAnsi="Arial" w:cs="Arial"/>
          <w:sz w:val="24"/>
          <w:szCs w:val="24"/>
        </w:rPr>
        <w:t xml:space="preserve"> ez</w:t>
      </w:r>
      <w:r w:rsidR="00277FC7">
        <w:rPr>
          <w:rFonts w:ascii="Arial" w:hAnsi="Arial" w:cs="Arial"/>
          <w:sz w:val="24"/>
          <w:szCs w:val="24"/>
        </w:rPr>
        <w:t xml:space="preserve"> mégis bevezetésre kerülne, mert a fizetős szakaszokon a költségek és a bevétel ugyanazt terhelik, és amikor közzétették, hogy nem finanszírozzák tovább ennek a szakasznak a közvilágítását, az valami olyan történetnek tűnt sokak számára – média számára leginkább –</w:t>
      </w:r>
      <w:r w:rsidR="00DE23E0">
        <w:rPr>
          <w:rFonts w:ascii="Arial" w:hAnsi="Arial" w:cs="Arial"/>
          <w:sz w:val="24"/>
          <w:szCs w:val="24"/>
        </w:rPr>
        <w:t>,</w:t>
      </w:r>
      <w:r w:rsidR="00277FC7">
        <w:rPr>
          <w:rFonts w:ascii="Arial" w:hAnsi="Arial" w:cs="Arial"/>
          <w:sz w:val="24"/>
          <w:szCs w:val="24"/>
        </w:rPr>
        <w:t xml:space="preserve"> mintha itt valami furcsa hozzáállásról lenne szó.</w:t>
      </w:r>
      <w:proofErr w:type="gramEnd"/>
      <w:r w:rsidR="00277FC7">
        <w:rPr>
          <w:rFonts w:ascii="Arial" w:hAnsi="Arial" w:cs="Arial"/>
          <w:sz w:val="24"/>
          <w:szCs w:val="24"/>
        </w:rPr>
        <w:t xml:space="preserve"> Közben azért azt kell tudni, hogy nincs olyan autópálya szakasz az országban tudomása szerint, ahol egyébként az autópályán bármelyik önkormányzat, bármilyen költséget viselne. Tehát, ha úgy tetszik ez Budaörs részéről volt gesztus, de </w:t>
      </w:r>
      <w:proofErr w:type="spellStart"/>
      <w:r w:rsidR="00277FC7">
        <w:rPr>
          <w:rFonts w:ascii="Arial" w:hAnsi="Arial" w:cs="Arial"/>
          <w:sz w:val="24"/>
          <w:szCs w:val="24"/>
        </w:rPr>
        <w:t>Fónagy</w:t>
      </w:r>
      <w:proofErr w:type="spellEnd"/>
      <w:r w:rsidR="00277FC7">
        <w:rPr>
          <w:rFonts w:ascii="Arial" w:hAnsi="Arial" w:cs="Arial"/>
          <w:sz w:val="24"/>
          <w:szCs w:val="24"/>
        </w:rPr>
        <w:t xml:space="preserve"> János azt is elismerte, hogy ebben teljesen igazuk van. Azért vállalta Budaörs ezt annak idején,</w:t>
      </w:r>
      <w:r w:rsidR="00DD66BF">
        <w:rPr>
          <w:rFonts w:ascii="Arial" w:hAnsi="Arial" w:cs="Arial"/>
          <w:sz w:val="24"/>
          <w:szCs w:val="24"/>
        </w:rPr>
        <w:t xml:space="preserve"> mert</w:t>
      </w:r>
      <w:r w:rsidR="00277FC7">
        <w:rPr>
          <w:rFonts w:ascii="Arial" w:hAnsi="Arial" w:cs="Arial"/>
          <w:sz w:val="24"/>
          <w:szCs w:val="24"/>
        </w:rPr>
        <w:t xml:space="preserve"> miután a városi úthálózat része az autópálya – jóllehet az M1, M7 hatalmas forgalmához képest elenyésző az, amit a budaörsiek tesznek hozzá, de a két települést pontosan kettévágó autópálya szakaszon </w:t>
      </w:r>
      <w:r w:rsidR="00DD66BF">
        <w:rPr>
          <w:rFonts w:ascii="Arial" w:hAnsi="Arial" w:cs="Arial"/>
          <w:sz w:val="24"/>
          <w:szCs w:val="24"/>
        </w:rPr>
        <w:t xml:space="preserve">számtalan esetben </w:t>
      </w:r>
      <w:proofErr w:type="gramStart"/>
      <w:r w:rsidR="00DD66BF">
        <w:rPr>
          <w:rFonts w:ascii="Arial" w:hAnsi="Arial" w:cs="Arial"/>
          <w:sz w:val="24"/>
          <w:szCs w:val="24"/>
        </w:rPr>
        <w:t>közlekednek</w:t>
      </w:r>
      <w:proofErr w:type="gramEnd"/>
      <w:r w:rsidR="00DD66BF">
        <w:rPr>
          <w:rFonts w:ascii="Arial" w:hAnsi="Arial" w:cs="Arial"/>
          <w:sz w:val="24"/>
          <w:szCs w:val="24"/>
        </w:rPr>
        <w:t xml:space="preserve"> és nem gondolja azt, hogy bármelyik budaörsi sokat gondolkodik, ha jön az Egér út felől, hogy merre jöjjön. Fölmegy az autópályára és ott jut esetleg eszébe, hogy ez már fizetős</w:t>
      </w:r>
      <w:proofErr w:type="gramStart"/>
      <w:r w:rsidR="0060631A">
        <w:rPr>
          <w:rFonts w:ascii="Arial" w:hAnsi="Arial" w:cs="Arial"/>
          <w:sz w:val="24"/>
          <w:szCs w:val="24"/>
        </w:rPr>
        <w:t>..</w:t>
      </w:r>
      <w:r w:rsidR="00DD66BF">
        <w:rPr>
          <w:rFonts w:ascii="Arial" w:hAnsi="Arial" w:cs="Arial"/>
          <w:sz w:val="24"/>
          <w:szCs w:val="24"/>
        </w:rPr>
        <w:t>.</w:t>
      </w:r>
      <w:proofErr w:type="gramEnd"/>
      <w:r w:rsidR="00DD66BF">
        <w:rPr>
          <w:rFonts w:ascii="Arial" w:hAnsi="Arial" w:cs="Arial"/>
          <w:sz w:val="24"/>
          <w:szCs w:val="24"/>
        </w:rPr>
        <w:t xml:space="preserve"> Szóval, ez tarthatatlan és ezt az államtitkár úr is belátta. Az, hogy ma a kormányülésen mi fog történni, nem tudja. A hétfői egyeztetésen számára meglepő volt, mert az államtitkár úr azt kérte, hogy mondják el még egyszer, mert feladatba kapta, hogy gyűjtse össze az összes észrevételt. Budaörsét már előre le is írta, </w:t>
      </w:r>
      <w:r w:rsidR="008C629E">
        <w:rPr>
          <w:rFonts w:ascii="Arial" w:hAnsi="Arial" w:cs="Arial"/>
          <w:sz w:val="24"/>
          <w:szCs w:val="24"/>
        </w:rPr>
        <w:t>mert pontosan értette.</w:t>
      </w:r>
      <w:r w:rsidR="00DD66BF">
        <w:rPr>
          <w:rFonts w:ascii="Arial" w:hAnsi="Arial" w:cs="Arial"/>
          <w:sz w:val="24"/>
          <w:szCs w:val="24"/>
        </w:rPr>
        <w:t xml:space="preserve"> </w:t>
      </w:r>
      <w:proofErr w:type="gramStart"/>
      <w:r w:rsidR="008C629E">
        <w:rPr>
          <w:rFonts w:ascii="Arial" w:hAnsi="Arial" w:cs="Arial"/>
          <w:sz w:val="24"/>
          <w:szCs w:val="24"/>
        </w:rPr>
        <w:t>D</w:t>
      </w:r>
      <w:r w:rsidR="00DD66BF">
        <w:rPr>
          <w:rFonts w:ascii="Arial" w:hAnsi="Arial" w:cs="Arial"/>
          <w:sz w:val="24"/>
          <w:szCs w:val="24"/>
        </w:rPr>
        <w:t>e ő még egy általános dolgot mondott, kérdezett: ne</w:t>
      </w:r>
      <w:r w:rsidR="00DE23E0">
        <w:rPr>
          <w:rFonts w:ascii="Arial" w:hAnsi="Arial" w:cs="Arial"/>
          <w:sz w:val="24"/>
          <w:szCs w:val="24"/>
        </w:rPr>
        <w:t xml:space="preserve">m gondolkodtak-e azon el – </w:t>
      </w:r>
      <w:r w:rsidR="00DD66BF">
        <w:rPr>
          <w:rFonts w:ascii="Arial" w:hAnsi="Arial" w:cs="Arial"/>
          <w:sz w:val="24"/>
          <w:szCs w:val="24"/>
        </w:rPr>
        <w:t>Svájc, Ausztria bizonyos szempontból jó példa, mert viszonylag magasabbak az átlagjövedelmek és az autópályák kiépítettsége is jóval nagyobb, de a díjak alacsonyabbak –</w:t>
      </w:r>
      <w:r w:rsidR="008C629E">
        <w:rPr>
          <w:rFonts w:ascii="Arial" w:hAnsi="Arial" w:cs="Arial"/>
          <w:sz w:val="24"/>
          <w:szCs w:val="24"/>
        </w:rPr>
        <w:t>,</w:t>
      </w:r>
      <w:r w:rsidR="00DD66BF">
        <w:rPr>
          <w:rFonts w:ascii="Arial" w:hAnsi="Arial" w:cs="Arial"/>
          <w:sz w:val="24"/>
          <w:szCs w:val="24"/>
        </w:rPr>
        <w:t xml:space="preserve"> ha a tavalyi jegyeladásokból az éves, országos matrica 2%-ot tett ki, akkor nem az lenne-e a logikus, hogy egy olyan árat meghatározni,</w:t>
      </w:r>
      <w:r w:rsidR="008C629E">
        <w:rPr>
          <w:rFonts w:ascii="Arial" w:hAnsi="Arial" w:cs="Arial"/>
          <w:sz w:val="24"/>
          <w:szCs w:val="24"/>
        </w:rPr>
        <w:t xml:space="preserve"> amitől érdekeltek abban, hogy megvegyék</w:t>
      </w:r>
      <w:r w:rsidR="00DD66BF">
        <w:rPr>
          <w:rFonts w:ascii="Arial" w:hAnsi="Arial" w:cs="Arial"/>
          <w:sz w:val="24"/>
          <w:szCs w:val="24"/>
        </w:rPr>
        <w:t>.</w:t>
      </w:r>
      <w:proofErr w:type="gramEnd"/>
      <w:r w:rsidR="008C629E">
        <w:rPr>
          <w:rFonts w:ascii="Arial" w:hAnsi="Arial" w:cs="Arial"/>
          <w:sz w:val="24"/>
          <w:szCs w:val="24"/>
        </w:rPr>
        <w:t xml:space="preserve"> Ő, személy szerint ezt 19.000 Ft körülire tenné, mert akkor meg lehet tartani a megyei matricát mindenféle presztízsveszteség nélkül és három megyényinél, ha már többet használ egy ember, akkor érdeke, hogy megvegye. Magyarul az autós saját maga döntheti el és szerinte a jelentős része a gépjárműhasználóknak ez esetben ezt választaná és jóval nagyobb bevételt, többletet lehetne realizálni</w:t>
      </w:r>
      <w:r w:rsidR="00F17206">
        <w:rPr>
          <w:rFonts w:ascii="Arial" w:hAnsi="Arial" w:cs="Arial"/>
          <w:sz w:val="24"/>
          <w:szCs w:val="24"/>
        </w:rPr>
        <w:t xml:space="preserve"> – ekkor az államtitkár úr elmosolyodott és összenézett a helyettes államtitkárral, mert ez volt az ő javaslatuk is, de nem részletezte azt, hogy ez milyen módon bukott meg. Amit most lát az az, hogy a megyei matricánál abban lesz engedmény, ha valaki túllép esetleg a megyehatáron, akkor a következő első lejárónál fog tudni kimenni és vannak olyan szakaszok, amiket meg fognak fontolni. Szerinte a repülőtéri szakasz biztos, a többinél mindenki tudja – most nem részletezi – milyen szempon</w:t>
      </w:r>
      <w:r w:rsidR="00EC5373">
        <w:rPr>
          <w:rFonts w:ascii="Arial" w:hAnsi="Arial" w:cs="Arial"/>
          <w:sz w:val="24"/>
          <w:szCs w:val="24"/>
        </w:rPr>
        <w:t>tok merülhetnek föl. Ha a józan</w:t>
      </w:r>
      <w:r w:rsidR="00F17206">
        <w:rPr>
          <w:rFonts w:ascii="Arial" w:hAnsi="Arial" w:cs="Arial"/>
          <w:sz w:val="24"/>
          <w:szCs w:val="24"/>
        </w:rPr>
        <w:t>ész működik, akkor azt gondolja, hogy az M0-</w:t>
      </w:r>
      <w:r w:rsidR="00EC5373">
        <w:rPr>
          <w:rFonts w:ascii="Arial" w:hAnsi="Arial" w:cs="Arial"/>
          <w:sz w:val="24"/>
          <w:szCs w:val="24"/>
        </w:rPr>
        <w:t>ás</w:t>
      </w:r>
      <w:r w:rsidR="00F17206">
        <w:rPr>
          <w:rFonts w:ascii="Arial" w:hAnsi="Arial" w:cs="Arial"/>
          <w:sz w:val="24"/>
          <w:szCs w:val="24"/>
        </w:rPr>
        <w:t>on belüli bevezetőszakaszok díjmentesek lesznek. Nem tudja, hogyan fog ez alakulni. Szita Károly előállt például egy ötlettel, hogy az ő elkerülő útjukat minősítsék vissza autóútból, sima közúttá és akkor nem kell fizetni</w:t>
      </w:r>
      <w:r w:rsidR="00EC5373">
        <w:rPr>
          <w:rFonts w:ascii="Arial" w:hAnsi="Arial" w:cs="Arial"/>
          <w:sz w:val="24"/>
          <w:szCs w:val="24"/>
        </w:rPr>
        <w:t>ük</w:t>
      </w:r>
      <w:r w:rsidR="00F17206">
        <w:rPr>
          <w:rFonts w:ascii="Arial" w:hAnsi="Arial" w:cs="Arial"/>
          <w:sz w:val="24"/>
          <w:szCs w:val="24"/>
        </w:rPr>
        <w:t xml:space="preserve">. Rengeteg ilyen javaslat, észrevétel van az asztalon és azt gondolja, ha bárhol ezt megnyitják, akkor nagyon nehéz lenne az M1, M7-tel szemben bármilyen érvet felhozni, mert bárhol hozzányúlnak, ennél evidensebben városi főútként is működő és a mindennapi iskolába, illetve munkába járást is kiszolgáló és egyébként az agglomerációból a településre terhelődő forgalom – nagyon nehéz ennél eklatánsabb példát mutatni. Azt gondolja, hogy a mai esti kormánydöntést </w:t>
      </w:r>
      <w:r w:rsidR="00EC5373">
        <w:rPr>
          <w:rFonts w:ascii="Arial" w:hAnsi="Arial" w:cs="Arial"/>
          <w:sz w:val="24"/>
          <w:szCs w:val="24"/>
        </w:rPr>
        <w:t xml:space="preserve">mindannyian </w:t>
      </w:r>
      <w:r w:rsidR="00F17206">
        <w:rPr>
          <w:rFonts w:ascii="Arial" w:hAnsi="Arial" w:cs="Arial"/>
          <w:sz w:val="24"/>
          <w:szCs w:val="24"/>
        </w:rPr>
        <w:t>nagyon izgatottan várják. Nagyon örülne, ha itt egy pozitív dönté</w:t>
      </w:r>
      <w:r w:rsidR="00EC5373">
        <w:rPr>
          <w:rFonts w:ascii="Arial" w:hAnsi="Arial" w:cs="Arial"/>
          <w:sz w:val="24"/>
          <w:szCs w:val="24"/>
        </w:rPr>
        <w:t>s születne, amire lát is esélyt!</w:t>
      </w:r>
    </w:p>
    <w:p w:rsidR="00F17206" w:rsidRDefault="00F17206" w:rsidP="004B7E6A">
      <w:pPr>
        <w:spacing w:after="0" w:line="240" w:lineRule="auto"/>
        <w:jc w:val="both"/>
        <w:rPr>
          <w:rFonts w:ascii="Arial" w:hAnsi="Arial" w:cs="Arial"/>
          <w:sz w:val="24"/>
          <w:szCs w:val="24"/>
        </w:rPr>
      </w:pPr>
    </w:p>
    <w:p w:rsidR="001D2628" w:rsidRPr="001D2628" w:rsidRDefault="00F17206" w:rsidP="004B7E6A">
      <w:pPr>
        <w:spacing w:after="0" w:line="240" w:lineRule="auto"/>
        <w:jc w:val="both"/>
        <w:rPr>
          <w:rFonts w:ascii="Arial" w:hAnsi="Arial" w:cs="Arial"/>
          <w:sz w:val="24"/>
          <w:szCs w:val="24"/>
        </w:rPr>
      </w:pPr>
      <w:r>
        <w:rPr>
          <w:rFonts w:ascii="Arial" w:hAnsi="Arial" w:cs="Arial"/>
          <w:sz w:val="24"/>
          <w:szCs w:val="24"/>
        </w:rPr>
        <w:t xml:space="preserve">         </w:t>
      </w:r>
      <w:r w:rsidR="008C629E">
        <w:rPr>
          <w:rFonts w:ascii="Arial" w:hAnsi="Arial" w:cs="Arial"/>
          <w:sz w:val="24"/>
          <w:szCs w:val="24"/>
        </w:rPr>
        <w:t xml:space="preserve">     </w:t>
      </w:r>
      <w:r w:rsidR="00DD66BF">
        <w:rPr>
          <w:rFonts w:ascii="Arial" w:hAnsi="Arial" w:cs="Arial"/>
          <w:sz w:val="24"/>
          <w:szCs w:val="24"/>
        </w:rPr>
        <w:t xml:space="preserve">    </w:t>
      </w:r>
      <w:r w:rsidR="00277FC7">
        <w:rPr>
          <w:rFonts w:ascii="Arial" w:hAnsi="Arial" w:cs="Arial"/>
          <w:sz w:val="24"/>
          <w:szCs w:val="24"/>
        </w:rPr>
        <w:t xml:space="preserve">    </w:t>
      </w:r>
      <w:r w:rsidR="004B7E6A">
        <w:rPr>
          <w:rFonts w:ascii="Arial" w:hAnsi="Arial" w:cs="Arial"/>
          <w:sz w:val="24"/>
          <w:szCs w:val="24"/>
        </w:rPr>
        <w:t xml:space="preserve">       </w:t>
      </w:r>
      <w:r w:rsidR="00882EE4">
        <w:rPr>
          <w:rFonts w:ascii="Arial" w:hAnsi="Arial" w:cs="Arial"/>
          <w:sz w:val="24"/>
          <w:szCs w:val="24"/>
        </w:rPr>
        <w:t xml:space="preserve">    </w:t>
      </w:r>
      <w:r w:rsidR="001D2628">
        <w:rPr>
          <w:rFonts w:ascii="Arial" w:hAnsi="Arial" w:cs="Arial"/>
          <w:sz w:val="24"/>
          <w:szCs w:val="24"/>
        </w:rPr>
        <w:t xml:space="preserve"> </w:t>
      </w:r>
    </w:p>
    <w:p w:rsidR="00944369" w:rsidRDefault="00944369" w:rsidP="004B7E6A">
      <w:pPr>
        <w:spacing w:after="0" w:line="240" w:lineRule="auto"/>
        <w:jc w:val="both"/>
        <w:rPr>
          <w:rFonts w:ascii="Arial" w:hAnsi="Arial" w:cs="Arial"/>
          <w:b/>
          <w:sz w:val="24"/>
          <w:szCs w:val="24"/>
          <w:u w:val="single"/>
        </w:rPr>
      </w:pPr>
      <w:r>
        <w:rPr>
          <w:rFonts w:ascii="Arial" w:hAnsi="Arial" w:cs="Arial"/>
          <w:b/>
          <w:sz w:val="24"/>
          <w:szCs w:val="24"/>
          <w:u w:val="single"/>
        </w:rPr>
        <w:t xml:space="preserve">Napirendek tárgyalása: </w:t>
      </w:r>
    </w:p>
    <w:p w:rsidR="00944369" w:rsidRPr="00944369" w:rsidRDefault="00944369" w:rsidP="004B7E6A">
      <w:pPr>
        <w:spacing w:after="0" w:line="240" w:lineRule="auto"/>
        <w:jc w:val="both"/>
        <w:rPr>
          <w:rFonts w:ascii="Arial" w:hAnsi="Arial" w:cs="Arial"/>
          <w:b/>
          <w:sz w:val="24"/>
          <w:szCs w:val="24"/>
          <w:u w:val="single"/>
        </w:rPr>
      </w:pPr>
    </w:p>
    <w:p w:rsidR="00944369" w:rsidRPr="00BF7724" w:rsidRDefault="00944369" w:rsidP="004B7E6A">
      <w:pPr>
        <w:spacing w:after="0" w:line="240" w:lineRule="auto"/>
        <w:jc w:val="both"/>
        <w:rPr>
          <w:rFonts w:ascii="Arial" w:eastAsia="Calibri" w:hAnsi="Arial" w:cs="Arial"/>
          <w:b/>
          <w:sz w:val="24"/>
          <w:szCs w:val="24"/>
        </w:rPr>
      </w:pPr>
      <w:r w:rsidRPr="00BF7724">
        <w:rPr>
          <w:rFonts w:ascii="Arial" w:eastAsia="Calibri" w:hAnsi="Arial" w:cs="Arial"/>
          <w:b/>
          <w:sz w:val="24"/>
          <w:szCs w:val="24"/>
        </w:rPr>
        <w:t>1.) A települési nemzetiségi önkormányzatokkal kötött együttműködési megállapodások felülvizsgálata</w:t>
      </w:r>
    </w:p>
    <w:p w:rsid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6810"/>
        </w:tabs>
        <w:spacing w:after="0" w:line="240" w:lineRule="auto"/>
        <w:ind w:right="72"/>
        <w:jc w:val="both"/>
        <w:rPr>
          <w:rFonts w:ascii="Arial" w:hAnsi="Arial" w:cs="Arial"/>
          <w:i/>
          <w:sz w:val="24"/>
          <w:szCs w:val="24"/>
        </w:rPr>
      </w:pPr>
      <w:r w:rsidRPr="00944369">
        <w:rPr>
          <w:rFonts w:ascii="Arial" w:hAnsi="Arial" w:cs="Arial"/>
          <w:i/>
          <w:sz w:val="24"/>
          <w:szCs w:val="24"/>
        </w:rPr>
        <w:t xml:space="preserve">(Az előterjesztés a jegyzőkönyv </w:t>
      </w:r>
      <w:r w:rsidRPr="00944369">
        <w:rPr>
          <w:rFonts w:ascii="Arial" w:hAnsi="Arial" w:cs="Arial"/>
          <w:i/>
          <w:sz w:val="24"/>
          <w:szCs w:val="24"/>
          <w:highlight w:val="lightGray"/>
        </w:rPr>
        <w:t>1/</w:t>
      </w:r>
      <w:proofErr w:type="spellStart"/>
      <w:r w:rsidRPr="00944369">
        <w:rPr>
          <w:rFonts w:ascii="Arial" w:hAnsi="Arial" w:cs="Arial"/>
          <w:i/>
          <w:sz w:val="24"/>
          <w:szCs w:val="24"/>
          <w:highlight w:val="lightGray"/>
        </w:rPr>
        <w:t>1</w:t>
      </w:r>
      <w:proofErr w:type="spellEnd"/>
      <w:r w:rsidRPr="00944369">
        <w:rPr>
          <w:rFonts w:ascii="Arial" w:hAnsi="Arial" w:cs="Arial"/>
          <w:i/>
          <w:sz w:val="24"/>
          <w:szCs w:val="24"/>
          <w:highlight w:val="lightGray"/>
        </w:rPr>
        <w:t>. sz. melléklete)</w:t>
      </w:r>
    </w:p>
    <w:p w:rsid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4C6C70" w:rsidRDefault="004C6C70" w:rsidP="004B7E6A">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biztosan kicsit furcsa mindenki számára, hogy miért kerül a napirend </w:t>
      </w:r>
      <w:r w:rsidR="00EC5373">
        <w:rPr>
          <w:rFonts w:ascii="Arial" w:eastAsia="Times New Roman" w:hAnsi="Arial" w:cs="Arial"/>
          <w:sz w:val="24"/>
          <w:szCs w:val="24"/>
          <w:lang w:eastAsia="hu-HU"/>
        </w:rPr>
        <w:t>újra a Testület elé</w:t>
      </w:r>
      <w:r>
        <w:rPr>
          <w:rFonts w:ascii="Arial" w:eastAsia="Times New Roman" w:hAnsi="Arial" w:cs="Arial"/>
          <w:sz w:val="24"/>
          <w:szCs w:val="24"/>
          <w:lang w:eastAsia="hu-HU"/>
        </w:rPr>
        <w:t>, mivel a legutóbbi ülésen döntöttek erről. Ez ugyanolyan, mint a vagyonnyilatkozat és itt fel</w:t>
      </w:r>
      <w:r w:rsidR="00EC5373">
        <w:rPr>
          <w:rFonts w:ascii="Arial" w:eastAsia="Times New Roman" w:hAnsi="Arial" w:cs="Arial"/>
          <w:sz w:val="24"/>
          <w:szCs w:val="24"/>
          <w:lang w:eastAsia="hu-HU"/>
        </w:rPr>
        <w:t xml:space="preserve"> is </w:t>
      </w:r>
      <w:r>
        <w:rPr>
          <w:rFonts w:ascii="Arial" w:eastAsia="Times New Roman" w:hAnsi="Arial" w:cs="Arial"/>
          <w:sz w:val="24"/>
          <w:szCs w:val="24"/>
          <w:lang w:eastAsia="hu-HU"/>
        </w:rPr>
        <w:t>hívná mindenkinek a figyelmét</w:t>
      </w:r>
      <w:r w:rsidR="00EC5373">
        <w:rPr>
          <w:rFonts w:ascii="Arial" w:eastAsia="Times New Roman" w:hAnsi="Arial" w:cs="Arial"/>
          <w:sz w:val="24"/>
          <w:szCs w:val="24"/>
          <w:lang w:eastAsia="hu-HU"/>
        </w:rPr>
        <w:t xml:space="preserve"> arra</w:t>
      </w:r>
      <w:r>
        <w:rPr>
          <w:rFonts w:ascii="Arial" w:eastAsia="Times New Roman" w:hAnsi="Arial" w:cs="Arial"/>
          <w:sz w:val="24"/>
          <w:szCs w:val="24"/>
          <w:lang w:eastAsia="hu-HU"/>
        </w:rPr>
        <w:t>, hogy január 31-ig minden képviselőnek le kell adni a vagyonnyilatkozatot</w:t>
      </w:r>
      <w:r w:rsidR="00EC5373">
        <w:rPr>
          <w:rFonts w:ascii="Arial" w:eastAsia="Times New Roman" w:hAnsi="Arial" w:cs="Arial"/>
          <w:sz w:val="24"/>
          <w:szCs w:val="24"/>
          <w:lang w:eastAsia="hu-HU"/>
        </w:rPr>
        <w:t>,</w:t>
      </w:r>
      <w:r>
        <w:rPr>
          <w:rFonts w:ascii="Arial" w:eastAsia="Times New Roman" w:hAnsi="Arial" w:cs="Arial"/>
          <w:sz w:val="24"/>
          <w:szCs w:val="24"/>
          <w:lang w:eastAsia="hu-HU"/>
        </w:rPr>
        <w:t xml:space="preserve"> függetlenül attól, hogy ezt megtették decemberben. Törvényi előírás, hogy minden év januárjában ez képviselői kötelezettség, aki nem teszi ezt meg, az addig nem gyakorolhatja a képviselői jogait, ezért kéri a képviselőket, hogy er</w:t>
      </w:r>
      <w:r w:rsidR="00EC5373">
        <w:rPr>
          <w:rFonts w:ascii="Arial" w:eastAsia="Times New Roman" w:hAnsi="Arial" w:cs="Arial"/>
          <w:sz w:val="24"/>
          <w:szCs w:val="24"/>
          <w:lang w:eastAsia="hu-HU"/>
        </w:rPr>
        <w:t>re a határidőre figyeljenek oda!</w:t>
      </w:r>
    </w:p>
    <w:p w:rsidR="004C6C70" w:rsidRDefault="004C6C70" w:rsidP="004B7E6A">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Jelen esetben is ez a helyzet, felülvizsgálták a megállapodásokat és tartalmilag ugyan azt terjesztették most a Testület elé, amit korábban már elfogadtak.</w:t>
      </w:r>
    </w:p>
    <w:p w:rsidR="004C6C70" w:rsidRDefault="004C6C70" w:rsidP="004B7E6A">
      <w:pPr>
        <w:tabs>
          <w:tab w:val="left" w:pos="426"/>
          <w:tab w:val="left" w:pos="851"/>
        </w:tabs>
        <w:spacing w:after="0" w:line="240" w:lineRule="auto"/>
        <w:jc w:val="both"/>
        <w:rPr>
          <w:rFonts w:ascii="Arial" w:eastAsia="Times New Roman" w:hAnsi="Arial" w:cs="Arial"/>
          <w:sz w:val="24"/>
          <w:szCs w:val="24"/>
          <w:lang w:eastAsia="hu-HU"/>
        </w:rPr>
      </w:pPr>
    </w:p>
    <w:p w:rsidR="004C6C70" w:rsidRDefault="004C6C70" w:rsidP="004B7E6A">
      <w:pPr>
        <w:tabs>
          <w:tab w:val="left" w:pos="426"/>
          <w:tab w:val="left" w:pos="851"/>
        </w:tabs>
        <w:spacing w:after="0" w:line="240" w:lineRule="auto"/>
        <w:jc w:val="both"/>
        <w:rPr>
          <w:rFonts w:ascii="Arial" w:eastAsia="Times New Roman" w:hAnsi="Arial" w:cs="Arial"/>
          <w:sz w:val="24"/>
          <w:szCs w:val="24"/>
          <w:lang w:eastAsia="hu-HU"/>
        </w:rPr>
      </w:pPr>
      <w:proofErr w:type="spellStart"/>
      <w:r>
        <w:rPr>
          <w:rFonts w:ascii="Arial" w:eastAsia="Times New Roman" w:hAnsi="Arial" w:cs="Arial"/>
          <w:b/>
          <w:sz w:val="24"/>
          <w:szCs w:val="24"/>
          <w:lang w:eastAsia="hu-HU"/>
        </w:rPr>
        <w:t>Sokolwski</w:t>
      </w:r>
      <w:proofErr w:type="spellEnd"/>
      <w:r>
        <w:rPr>
          <w:rFonts w:ascii="Arial" w:eastAsia="Times New Roman" w:hAnsi="Arial" w:cs="Arial"/>
          <w:b/>
          <w:sz w:val="24"/>
          <w:szCs w:val="24"/>
          <w:lang w:eastAsia="hu-HU"/>
        </w:rPr>
        <w:t xml:space="preserve"> Márk képviselő: </w:t>
      </w:r>
      <w:r>
        <w:rPr>
          <w:rFonts w:ascii="Arial" w:eastAsia="Times New Roman" w:hAnsi="Arial" w:cs="Arial"/>
          <w:sz w:val="24"/>
          <w:szCs w:val="24"/>
          <w:lang w:eastAsia="hu-HU"/>
        </w:rPr>
        <w:t xml:space="preserve">ahogyan azt </w:t>
      </w:r>
      <w:r w:rsidR="0060631A">
        <w:rPr>
          <w:rFonts w:ascii="Arial" w:eastAsia="Times New Roman" w:hAnsi="Arial" w:cs="Arial"/>
          <w:sz w:val="24"/>
          <w:szCs w:val="24"/>
          <w:lang w:eastAsia="hu-HU"/>
        </w:rPr>
        <w:t>P</w:t>
      </w:r>
      <w:r>
        <w:rPr>
          <w:rFonts w:ascii="Arial" w:eastAsia="Times New Roman" w:hAnsi="Arial" w:cs="Arial"/>
          <w:sz w:val="24"/>
          <w:szCs w:val="24"/>
          <w:lang w:eastAsia="hu-HU"/>
        </w:rPr>
        <w:t>olgármester úr is említette, nevezhető formaságnak is a határozat elfogadása, viszont szeretné, ha a közeljövőben odafigyelnének jobban arra, hogy biztonságos és egészséges munkakörnyezetet tudjanak a nemzetiségi önkormányzatok részére nyújtani. Tudomására jutott például, hogy a BNNŐ és a múzeum épülete igencsak felújításra szorul, de csak tájékoztatásként mondta most ezt el, ha sor kerül arra, hogy ezzel is foglalkozzanak.</w:t>
      </w:r>
    </w:p>
    <w:p w:rsidR="004C6C70" w:rsidRDefault="004C6C70" w:rsidP="004B7E6A">
      <w:pPr>
        <w:tabs>
          <w:tab w:val="left" w:pos="426"/>
          <w:tab w:val="left" w:pos="851"/>
        </w:tabs>
        <w:spacing w:after="0" w:line="240" w:lineRule="auto"/>
        <w:jc w:val="both"/>
        <w:rPr>
          <w:rFonts w:ascii="Arial" w:eastAsia="Times New Roman" w:hAnsi="Arial" w:cs="Arial"/>
          <w:sz w:val="24"/>
          <w:szCs w:val="24"/>
          <w:lang w:eastAsia="hu-HU"/>
        </w:rPr>
      </w:pPr>
    </w:p>
    <w:p w:rsidR="00384265" w:rsidRDefault="004C6C70" w:rsidP="004B7E6A">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tudomásuk van róla, hogy felújításra szorul az épület, de akkora ingatlanállomány, mint ami a </w:t>
      </w:r>
      <w:r w:rsidR="00384265">
        <w:rPr>
          <w:rFonts w:ascii="Arial" w:eastAsia="Times New Roman" w:hAnsi="Arial" w:cs="Arial"/>
          <w:sz w:val="24"/>
          <w:szCs w:val="24"/>
          <w:lang w:eastAsia="hu-HU"/>
        </w:rPr>
        <w:t>N</w:t>
      </w:r>
      <w:r>
        <w:rPr>
          <w:rFonts w:ascii="Arial" w:eastAsia="Times New Roman" w:hAnsi="Arial" w:cs="Arial"/>
          <w:sz w:val="24"/>
          <w:szCs w:val="24"/>
          <w:lang w:eastAsia="hu-HU"/>
        </w:rPr>
        <w:t xml:space="preserve">émet </w:t>
      </w:r>
      <w:r w:rsidR="00384265">
        <w:rPr>
          <w:rFonts w:ascii="Arial" w:eastAsia="Times New Roman" w:hAnsi="Arial" w:cs="Arial"/>
          <w:sz w:val="24"/>
          <w:szCs w:val="24"/>
          <w:lang w:eastAsia="hu-HU"/>
        </w:rPr>
        <w:t>N</w:t>
      </w:r>
      <w:r>
        <w:rPr>
          <w:rFonts w:ascii="Arial" w:eastAsia="Times New Roman" w:hAnsi="Arial" w:cs="Arial"/>
          <w:sz w:val="24"/>
          <w:szCs w:val="24"/>
          <w:lang w:eastAsia="hu-HU"/>
        </w:rPr>
        <w:t xml:space="preserve">emzetiségi </w:t>
      </w:r>
      <w:r w:rsidR="00384265">
        <w:rPr>
          <w:rFonts w:ascii="Arial" w:eastAsia="Times New Roman" w:hAnsi="Arial" w:cs="Arial"/>
          <w:sz w:val="24"/>
          <w:szCs w:val="24"/>
          <w:lang w:eastAsia="hu-HU"/>
        </w:rPr>
        <w:t>Ö</w:t>
      </w:r>
      <w:r>
        <w:rPr>
          <w:rFonts w:ascii="Arial" w:eastAsia="Times New Roman" w:hAnsi="Arial" w:cs="Arial"/>
          <w:sz w:val="24"/>
          <w:szCs w:val="24"/>
          <w:lang w:eastAsia="hu-HU"/>
        </w:rPr>
        <w:t>nkormányzatnál van, senkinél nincs, te</w:t>
      </w:r>
      <w:r w:rsidR="00384265">
        <w:rPr>
          <w:rFonts w:ascii="Arial" w:eastAsia="Times New Roman" w:hAnsi="Arial" w:cs="Arial"/>
          <w:sz w:val="24"/>
          <w:szCs w:val="24"/>
          <w:lang w:eastAsia="hu-HU"/>
        </w:rPr>
        <w:t xml:space="preserve">hát a biztonságos munkavégzésüket veszély nem fenyegeti. Inkább arról van szó, hogy a költségvetésben mire lesz forrásuk és ezt hogyan tudják szervezni. </w:t>
      </w:r>
    </w:p>
    <w:p w:rsidR="00384265" w:rsidRDefault="00384265" w:rsidP="004B7E6A">
      <w:pPr>
        <w:tabs>
          <w:tab w:val="left" w:pos="426"/>
          <w:tab w:val="left" w:pos="851"/>
        </w:tabs>
        <w:spacing w:after="0" w:line="240" w:lineRule="auto"/>
        <w:jc w:val="both"/>
        <w:rPr>
          <w:rFonts w:ascii="Arial" w:eastAsia="Times New Roman" w:hAnsi="Arial" w:cs="Arial"/>
          <w:sz w:val="24"/>
          <w:szCs w:val="24"/>
          <w:lang w:eastAsia="hu-HU"/>
        </w:rPr>
      </w:pPr>
    </w:p>
    <w:p w:rsidR="00384265" w:rsidRDefault="00384265" w:rsidP="004B7E6A">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Hauser Péter képviselő: </w:t>
      </w:r>
      <w:r>
        <w:rPr>
          <w:rFonts w:ascii="Arial" w:eastAsia="Times New Roman" w:hAnsi="Arial" w:cs="Arial"/>
          <w:sz w:val="24"/>
          <w:szCs w:val="24"/>
          <w:lang w:eastAsia="hu-HU"/>
        </w:rPr>
        <w:t>történt egyezte</w:t>
      </w:r>
      <w:r w:rsidR="00EC5373">
        <w:rPr>
          <w:rFonts w:ascii="Arial" w:eastAsia="Times New Roman" w:hAnsi="Arial" w:cs="Arial"/>
          <w:sz w:val="24"/>
          <w:szCs w:val="24"/>
          <w:lang w:eastAsia="hu-HU"/>
        </w:rPr>
        <w:t>tés a Városháza illetékes iroda</w:t>
      </w:r>
      <w:r>
        <w:rPr>
          <w:rFonts w:ascii="Arial" w:eastAsia="Times New Roman" w:hAnsi="Arial" w:cs="Arial"/>
          <w:sz w:val="24"/>
          <w:szCs w:val="24"/>
          <w:lang w:eastAsia="hu-HU"/>
        </w:rPr>
        <w:t>vezetői és a Német Nemzetiségi Önkormányzat vezetője között ebben a tárgyban is – mondja viszontválaszként képviselőtársának.</w:t>
      </w:r>
    </w:p>
    <w:p w:rsidR="00384265" w:rsidRDefault="00384265" w:rsidP="004B7E6A">
      <w:pPr>
        <w:tabs>
          <w:tab w:val="left" w:pos="426"/>
          <w:tab w:val="left" w:pos="851"/>
        </w:tabs>
        <w:spacing w:after="0" w:line="240" w:lineRule="auto"/>
        <w:jc w:val="both"/>
        <w:rPr>
          <w:rFonts w:ascii="Arial" w:eastAsia="Times New Roman" w:hAnsi="Arial" w:cs="Arial"/>
          <w:sz w:val="24"/>
          <w:szCs w:val="24"/>
          <w:lang w:eastAsia="hu-HU"/>
        </w:rPr>
      </w:pPr>
    </w:p>
    <w:p w:rsidR="00384265" w:rsidRDefault="00384265" w:rsidP="004B7E6A">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azért vannak itt városi legendák a Passióval és mindenfélével kapcsolatban is, ezért az kéri, hogy mindenki a tényekre szorítkozzon és akkor </w:t>
      </w:r>
      <w:r w:rsidR="00EC5373">
        <w:rPr>
          <w:rFonts w:ascii="Arial" w:eastAsia="Times New Roman" w:hAnsi="Arial" w:cs="Arial"/>
          <w:sz w:val="24"/>
          <w:szCs w:val="24"/>
          <w:lang w:eastAsia="hu-HU"/>
        </w:rPr>
        <w:t>a legendákat könnyű lesz elűzni!</w:t>
      </w:r>
    </w:p>
    <w:p w:rsidR="00384265" w:rsidRDefault="00384265" w:rsidP="004B7E6A">
      <w:pPr>
        <w:tabs>
          <w:tab w:val="left" w:pos="426"/>
          <w:tab w:val="left" w:pos="851"/>
        </w:tabs>
        <w:spacing w:after="0" w:line="240" w:lineRule="auto"/>
        <w:jc w:val="both"/>
        <w:rPr>
          <w:rFonts w:ascii="Arial" w:eastAsia="Times New Roman" w:hAnsi="Arial" w:cs="Arial"/>
          <w:sz w:val="24"/>
          <w:szCs w:val="24"/>
          <w:lang w:eastAsia="hu-HU"/>
        </w:rPr>
      </w:pPr>
    </w:p>
    <w:p w:rsidR="00384265" w:rsidRPr="00384265" w:rsidRDefault="00384265" w:rsidP="004B7E6A">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több hozzászólás nincs, felteszi szavazásra az előterjesztett határozati javaslatot, melyet a Képviselő-testület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 xml:space="preserve">szavazattal elfogadott. </w:t>
      </w:r>
    </w:p>
    <w:p w:rsidR="00384265" w:rsidRPr="00944369" w:rsidRDefault="00384265" w:rsidP="00384265">
      <w:pPr>
        <w:tabs>
          <w:tab w:val="left" w:pos="360"/>
        </w:tabs>
        <w:spacing w:after="0" w:line="240" w:lineRule="auto"/>
        <w:jc w:val="both"/>
        <w:rPr>
          <w:rFonts w:ascii="Arial" w:hAnsi="Arial" w:cs="Arial"/>
          <w:i/>
          <w:sz w:val="24"/>
          <w:szCs w:val="24"/>
        </w:rPr>
      </w:pPr>
      <w:r w:rsidRPr="00944369">
        <w:rPr>
          <w:rFonts w:ascii="Arial" w:hAnsi="Arial" w:cs="Arial"/>
          <w:i/>
          <w:sz w:val="24"/>
          <w:szCs w:val="24"/>
        </w:rPr>
        <w:t>(Szavazáskor jelenlévő képviselők száma: 1</w:t>
      </w:r>
      <w:r>
        <w:rPr>
          <w:rFonts w:ascii="Arial" w:hAnsi="Arial" w:cs="Arial"/>
          <w:i/>
          <w:sz w:val="24"/>
          <w:szCs w:val="24"/>
        </w:rPr>
        <w:t>5</w:t>
      </w:r>
      <w:r w:rsidRPr="00944369">
        <w:rPr>
          <w:rFonts w:ascii="Arial" w:hAnsi="Arial" w:cs="Arial"/>
          <w:i/>
          <w:sz w:val="24"/>
          <w:szCs w:val="24"/>
        </w:rPr>
        <w:t xml:space="preserve"> fő.)</w:t>
      </w:r>
    </w:p>
    <w:p w:rsidR="00384265" w:rsidRDefault="00384265" w:rsidP="004B7E6A">
      <w:pPr>
        <w:tabs>
          <w:tab w:val="left" w:pos="426"/>
          <w:tab w:val="left" w:pos="851"/>
        </w:tabs>
        <w:spacing w:after="0" w:line="240" w:lineRule="auto"/>
        <w:jc w:val="both"/>
        <w:rPr>
          <w:rFonts w:ascii="Arial" w:eastAsia="Times New Roman" w:hAnsi="Arial" w:cs="Arial"/>
          <w:sz w:val="24"/>
          <w:szCs w:val="24"/>
          <w:lang w:eastAsia="hu-HU"/>
        </w:rPr>
      </w:pPr>
    </w:p>
    <w:p w:rsidR="00944369" w:rsidRPr="004C6C70" w:rsidRDefault="00384265" w:rsidP="004B7E6A">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r w:rsidR="004C6C70">
        <w:rPr>
          <w:rFonts w:ascii="Arial" w:eastAsia="Times New Roman" w:hAnsi="Arial" w:cs="Arial"/>
          <w:sz w:val="24"/>
          <w:szCs w:val="24"/>
          <w:lang w:eastAsia="hu-HU"/>
        </w:rPr>
        <w:t xml:space="preserve">     </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r w:rsidRPr="00944369">
        <w:rPr>
          <w:rFonts w:ascii="Arial" w:eastAsia="Times New Roman" w:hAnsi="Arial" w:cs="Arial"/>
          <w:b/>
          <w:sz w:val="24"/>
          <w:szCs w:val="24"/>
          <w:lang w:eastAsia="hu-HU"/>
        </w:rPr>
        <w:t>2/2015.(I.21.) ÖKT sz.</w:t>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t>határozat</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3420"/>
        </w:tabs>
        <w:spacing w:after="0" w:line="240" w:lineRule="auto"/>
        <w:jc w:val="both"/>
        <w:outlineLvl w:val="0"/>
        <w:rPr>
          <w:rFonts w:ascii="Arial" w:hAnsi="Arial" w:cs="Arial"/>
          <w:b/>
          <w:color w:val="1B1C20"/>
          <w:sz w:val="24"/>
          <w:szCs w:val="24"/>
        </w:rPr>
      </w:pPr>
      <w:r w:rsidRPr="00944369">
        <w:rPr>
          <w:rFonts w:ascii="Arial" w:hAnsi="Arial" w:cs="Arial"/>
          <w:b/>
          <w:color w:val="1B1C20"/>
          <w:sz w:val="24"/>
          <w:szCs w:val="24"/>
        </w:rPr>
        <w:t>A települési nemzetiségi önkormányzatokkal kötött együttműködési megállapodások felülvizsgálata</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 xml:space="preserve">1. Budaörs Város Önkormányzat Képviselő-testülete a nemzetiségek jogairól szóló 2011. évi CLXXIX. törvény 80. § (2) bekezdésében foglalt előírásnak eleget téve a Budaörs Polgármesteri Hivatallal valamint </w:t>
      </w:r>
    </w:p>
    <w:p w:rsidR="00944369" w:rsidRPr="00944369" w:rsidRDefault="00944369" w:rsidP="004B7E6A">
      <w:pPr>
        <w:tabs>
          <w:tab w:val="left" w:pos="360"/>
        </w:tabs>
        <w:autoSpaceDE w:val="0"/>
        <w:autoSpaceDN w:val="0"/>
        <w:spacing w:after="0" w:line="240" w:lineRule="auto"/>
        <w:ind w:left="284"/>
        <w:jc w:val="both"/>
        <w:rPr>
          <w:rFonts w:ascii="Arial" w:eastAsia="Times New Roman" w:hAnsi="Arial" w:cs="Arial"/>
          <w:sz w:val="24"/>
          <w:szCs w:val="24"/>
          <w:lang w:eastAsia="hu-HU"/>
        </w:rPr>
      </w:pPr>
      <w:proofErr w:type="gramStart"/>
      <w:r w:rsidRPr="00944369">
        <w:rPr>
          <w:rFonts w:ascii="Arial" w:eastAsia="Times New Roman" w:hAnsi="Arial" w:cs="Arial"/>
          <w:sz w:val="24"/>
          <w:szCs w:val="24"/>
          <w:lang w:eastAsia="hu-HU"/>
        </w:rPr>
        <w:t>a</w:t>
      </w:r>
      <w:proofErr w:type="gramEnd"/>
      <w:r w:rsidRPr="00944369">
        <w:rPr>
          <w:rFonts w:ascii="Arial" w:eastAsia="Times New Roman" w:hAnsi="Arial" w:cs="Arial"/>
          <w:sz w:val="24"/>
          <w:szCs w:val="24"/>
          <w:lang w:eastAsia="hu-HU"/>
        </w:rPr>
        <w:t xml:space="preserve">) </w:t>
      </w:r>
      <w:proofErr w:type="spellStart"/>
      <w:r w:rsidRPr="00944369">
        <w:rPr>
          <w:rFonts w:ascii="Arial" w:eastAsia="Times New Roman" w:hAnsi="Arial" w:cs="Arial"/>
          <w:sz w:val="24"/>
          <w:szCs w:val="24"/>
          <w:lang w:eastAsia="hu-HU"/>
        </w:rPr>
        <w:t>a</w:t>
      </w:r>
      <w:proofErr w:type="spellEnd"/>
      <w:r w:rsidRPr="00944369">
        <w:rPr>
          <w:rFonts w:ascii="Arial" w:eastAsia="Times New Roman" w:hAnsi="Arial" w:cs="Arial"/>
          <w:sz w:val="24"/>
          <w:szCs w:val="24"/>
          <w:lang w:eastAsia="hu-HU"/>
        </w:rPr>
        <w:t xml:space="preserve"> Budaörsi Görög Nemzetiségi Önkormányzattal,</w:t>
      </w:r>
    </w:p>
    <w:p w:rsidR="00944369" w:rsidRPr="00944369" w:rsidRDefault="00944369" w:rsidP="004B7E6A">
      <w:pPr>
        <w:tabs>
          <w:tab w:val="left" w:pos="360"/>
        </w:tabs>
        <w:autoSpaceDE w:val="0"/>
        <w:autoSpaceDN w:val="0"/>
        <w:spacing w:after="0" w:line="240" w:lineRule="auto"/>
        <w:ind w:left="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b) a Budaörsi Örmény Nemzetiségi Önkormányzattal,</w:t>
      </w:r>
    </w:p>
    <w:p w:rsidR="00944369" w:rsidRPr="00944369" w:rsidRDefault="00944369" w:rsidP="004B7E6A">
      <w:pPr>
        <w:tabs>
          <w:tab w:val="left" w:pos="360"/>
        </w:tabs>
        <w:autoSpaceDE w:val="0"/>
        <w:autoSpaceDN w:val="0"/>
        <w:spacing w:after="0" w:line="240" w:lineRule="auto"/>
        <w:ind w:left="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c) a Budaörsi Roma Nemzetiségi Önkormányzattal,</w:t>
      </w:r>
    </w:p>
    <w:p w:rsidR="00944369" w:rsidRPr="00944369" w:rsidRDefault="00944369" w:rsidP="004B7E6A">
      <w:pPr>
        <w:tabs>
          <w:tab w:val="left" w:pos="360"/>
        </w:tabs>
        <w:autoSpaceDE w:val="0"/>
        <w:autoSpaceDN w:val="0"/>
        <w:spacing w:after="0" w:line="240" w:lineRule="auto"/>
        <w:ind w:left="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d) a Budaörsi Román Nemzetiségi Önkormányzattal,</w:t>
      </w:r>
    </w:p>
    <w:p w:rsidR="00944369" w:rsidRPr="00944369" w:rsidRDefault="00944369" w:rsidP="004B7E6A">
      <w:pPr>
        <w:tabs>
          <w:tab w:val="left" w:pos="360"/>
        </w:tabs>
        <w:autoSpaceDE w:val="0"/>
        <w:autoSpaceDN w:val="0"/>
        <w:spacing w:after="0" w:line="240" w:lineRule="auto"/>
        <w:ind w:left="284"/>
        <w:jc w:val="both"/>
        <w:rPr>
          <w:rFonts w:ascii="Arial" w:eastAsia="Times New Roman" w:hAnsi="Arial" w:cs="Arial"/>
          <w:sz w:val="24"/>
          <w:szCs w:val="24"/>
          <w:lang w:eastAsia="hu-HU"/>
        </w:rPr>
      </w:pPr>
      <w:proofErr w:type="gramStart"/>
      <w:r w:rsidRPr="00944369">
        <w:rPr>
          <w:rFonts w:ascii="Arial" w:eastAsia="Times New Roman" w:hAnsi="Arial" w:cs="Arial"/>
          <w:sz w:val="24"/>
          <w:szCs w:val="24"/>
          <w:lang w:eastAsia="hu-HU"/>
        </w:rPr>
        <w:t>e</w:t>
      </w:r>
      <w:proofErr w:type="gramEnd"/>
      <w:r w:rsidRPr="00944369">
        <w:rPr>
          <w:rFonts w:ascii="Arial" w:eastAsia="Times New Roman" w:hAnsi="Arial" w:cs="Arial"/>
          <w:sz w:val="24"/>
          <w:szCs w:val="24"/>
          <w:lang w:eastAsia="hu-HU"/>
        </w:rPr>
        <w:t>) a Budaörsi Szerb Önkormányzattal</w:t>
      </w:r>
    </w:p>
    <w:p w:rsidR="00944369" w:rsidRPr="00944369" w:rsidRDefault="00944369" w:rsidP="004B7E6A">
      <w:pPr>
        <w:tabs>
          <w:tab w:val="left" w:pos="360"/>
        </w:tabs>
        <w:autoSpaceDE w:val="0"/>
        <w:autoSpaceDN w:val="0"/>
        <w:spacing w:after="0" w:line="240" w:lineRule="auto"/>
        <w:ind w:left="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2014. december hónapban megkötött együttműködési megállapodásokat felülvizsgálta és azokat változatlan tartalommal jóváhagyja.</w:t>
      </w: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2. Budaörs Város Önkormányzat Képviselő-testülete a nemzetiségek jogairól szóló 2011. évi CLXXIX. törvény 80. § (2) bekezdésében foglalt előírásnak eleget téve a Budaörs Polgármesteri Hivatallal valamint a Budaörs Német Nemzetiségi Önkormányzattal 2014. december hónapban megkötött együttműködési megállapodást felülvizsgálta és a melléklet szerinti egységes szerkezetű tartalommal jóváhagyja.</w:t>
      </w: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 xml:space="preserve">Felelős: </w:t>
      </w:r>
      <w:r w:rsidRPr="00944369">
        <w:rPr>
          <w:rFonts w:ascii="Arial" w:eastAsia="Times New Roman" w:hAnsi="Arial" w:cs="Arial"/>
          <w:sz w:val="24"/>
          <w:szCs w:val="24"/>
          <w:lang w:eastAsia="hu-HU"/>
        </w:rPr>
        <w:tab/>
      </w:r>
      <w:r w:rsidRPr="00944369">
        <w:rPr>
          <w:rFonts w:ascii="Arial" w:eastAsia="Times New Roman" w:hAnsi="Arial" w:cs="Arial"/>
          <w:sz w:val="24"/>
          <w:szCs w:val="24"/>
          <w:lang w:eastAsia="hu-HU"/>
        </w:rPr>
        <w:tab/>
        <w:t>Polgármester</w:t>
      </w: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Határidő</w:t>
      </w:r>
      <w:proofErr w:type="gramStart"/>
      <w:r w:rsidRPr="00944369">
        <w:rPr>
          <w:rFonts w:ascii="Arial" w:eastAsia="Times New Roman" w:hAnsi="Arial" w:cs="Arial"/>
          <w:sz w:val="24"/>
          <w:szCs w:val="24"/>
          <w:lang w:eastAsia="hu-HU"/>
        </w:rPr>
        <w:t xml:space="preserve">:   </w:t>
      </w:r>
      <w:r w:rsidRPr="00944369">
        <w:rPr>
          <w:rFonts w:ascii="Arial" w:eastAsia="Times New Roman" w:hAnsi="Arial" w:cs="Arial"/>
          <w:sz w:val="24"/>
          <w:szCs w:val="24"/>
          <w:lang w:eastAsia="hu-HU"/>
        </w:rPr>
        <w:tab/>
      </w:r>
      <w:r w:rsidRPr="00944369">
        <w:rPr>
          <w:rFonts w:ascii="Arial" w:eastAsia="Times New Roman" w:hAnsi="Arial" w:cs="Arial"/>
          <w:sz w:val="24"/>
          <w:szCs w:val="24"/>
          <w:lang w:eastAsia="hu-HU"/>
        </w:rPr>
        <w:tab/>
        <w:t>30</w:t>
      </w:r>
      <w:proofErr w:type="gramEnd"/>
      <w:r w:rsidRPr="00944369">
        <w:rPr>
          <w:rFonts w:ascii="Arial" w:eastAsia="Times New Roman" w:hAnsi="Arial" w:cs="Arial"/>
          <w:sz w:val="24"/>
          <w:szCs w:val="24"/>
          <w:lang w:eastAsia="hu-HU"/>
        </w:rPr>
        <w:t xml:space="preserve"> nap</w:t>
      </w: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 xml:space="preserve">Végrehajtást végzi: </w:t>
      </w:r>
      <w:r w:rsidRPr="00944369">
        <w:rPr>
          <w:rFonts w:ascii="Arial" w:eastAsia="Times New Roman" w:hAnsi="Arial" w:cs="Arial"/>
          <w:sz w:val="24"/>
          <w:szCs w:val="24"/>
          <w:lang w:eastAsia="hu-HU"/>
        </w:rPr>
        <w:tab/>
        <w:t>Pénzügyi Iroda, Jegyzői Iroda</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BF7724" w:rsidRDefault="00944369" w:rsidP="004B7E6A">
      <w:pPr>
        <w:spacing w:after="0" w:line="240" w:lineRule="auto"/>
        <w:jc w:val="both"/>
        <w:rPr>
          <w:rFonts w:ascii="Arial" w:eastAsia="Calibri" w:hAnsi="Arial" w:cs="Arial"/>
          <w:b/>
          <w:sz w:val="24"/>
          <w:szCs w:val="24"/>
        </w:rPr>
      </w:pPr>
      <w:r w:rsidRPr="00BF7724">
        <w:rPr>
          <w:rFonts w:ascii="Arial" w:eastAsia="Calibri" w:hAnsi="Arial" w:cs="Arial"/>
          <w:b/>
          <w:sz w:val="24"/>
          <w:szCs w:val="24"/>
        </w:rPr>
        <w:t xml:space="preserve">2.) Közbeszerzési szakértői szolgáltatás 2015. évi igénybevétele (a hivatalos közbeszerzési tanácsadó) </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BF7724" w:rsidRPr="00BF7724" w:rsidRDefault="00BF7724" w:rsidP="004B7E6A">
      <w:pPr>
        <w:tabs>
          <w:tab w:val="left" w:pos="6810"/>
        </w:tabs>
        <w:spacing w:after="0" w:line="240" w:lineRule="auto"/>
        <w:ind w:right="72"/>
        <w:jc w:val="both"/>
        <w:rPr>
          <w:rFonts w:ascii="Arial" w:hAnsi="Arial" w:cs="Arial"/>
          <w:i/>
          <w:sz w:val="24"/>
          <w:szCs w:val="24"/>
        </w:rPr>
      </w:pPr>
      <w:r w:rsidRPr="00BF7724">
        <w:rPr>
          <w:rFonts w:ascii="Arial" w:hAnsi="Arial" w:cs="Arial"/>
          <w:i/>
          <w:sz w:val="24"/>
          <w:szCs w:val="24"/>
        </w:rPr>
        <w:t xml:space="preserve">(Az előterjesztés a jegyzőkönyv </w:t>
      </w:r>
      <w:r w:rsidRPr="00BF7724">
        <w:rPr>
          <w:rFonts w:ascii="Arial" w:hAnsi="Arial" w:cs="Arial"/>
          <w:i/>
          <w:sz w:val="24"/>
          <w:szCs w:val="24"/>
          <w:highlight w:val="lightGray"/>
        </w:rPr>
        <w:t>1/</w:t>
      </w:r>
      <w:r>
        <w:rPr>
          <w:rFonts w:ascii="Arial" w:hAnsi="Arial" w:cs="Arial"/>
          <w:i/>
          <w:sz w:val="24"/>
          <w:szCs w:val="24"/>
          <w:highlight w:val="lightGray"/>
        </w:rPr>
        <w:t>2</w:t>
      </w:r>
      <w:r w:rsidRPr="00BF7724">
        <w:rPr>
          <w:rFonts w:ascii="Arial" w:hAnsi="Arial" w:cs="Arial"/>
          <w:i/>
          <w:sz w:val="24"/>
          <w:szCs w:val="24"/>
          <w:highlight w:val="lightGray"/>
        </w:rPr>
        <w:t>. sz. melléklete)</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Default="00384265" w:rsidP="004B7E6A">
      <w:pPr>
        <w:tabs>
          <w:tab w:val="left" w:pos="426"/>
          <w:tab w:val="left" w:pos="851"/>
        </w:tabs>
        <w:spacing w:after="0" w:line="240" w:lineRule="auto"/>
        <w:jc w:val="both"/>
        <w:rPr>
          <w:rFonts w:ascii="Arial" w:eastAsia="Calibri" w:hAnsi="Arial" w:cs="Arial"/>
          <w:sz w:val="24"/>
          <w:szCs w:val="24"/>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ismertette, hogy az illetékes Bizottság 5 igen, 1 tartózkodással elfogásra javasolja</w:t>
      </w:r>
      <w:r w:rsidR="00EC5373">
        <w:rPr>
          <w:rFonts w:ascii="Arial" w:eastAsia="Times New Roman" w:hAnsi="Arial" w:cs="Arial"/>
          <w:sz w:val="24"/>
          <w:szCs w:val="24"/>
          <w:lang w:eastAsia="hu-HU"/>
        </w:rPr>
        <w:t xml:space="preserve"> az előter</w:t>
      </w:r>
      <w:r w:rsidR="00E97077">
        <w:rPr>
          <w:rFonts w:ascii="Arial" w:eastAsia="Times New Roman" w:hAnsi="Arial" w:cs="Arial"/>
          <w:sz w:val="24"/>
          <w:szCs w:val="24"/>
          <w:lang w:eastAsia="hu-HU"/>
        </w:rPr>
        <w:t>jesztést</w:t>
      </w:r>
      <w:r>
        <w:rPr>
          <w:rFonts w:ascii="Arial" w:eastAsia="Times New Roman" w:hAnsi="Arial" w:cs="Arial"/>
          <w:sz w:val="24"/>
          <w:szCs w:val="24"/>
          <w:lang w:eastAsia="hu-HU"/>
        </w:rPr>
        <w:t xml:space="preserve">. </w:t>
      </w:r>
      <w:r w:rsidRPr="00C81600">
        <w:rPr>
          <w:rFonts w:ascii="Arial" w:eastAsia="Calibri" w:hAnsi="Arial" w:cs="Arial"/>
          <w:sz w:val="24"/>
          <w:szCs w:val="24"/>
        </w:rPr>
        <w:t>(</w:t>
      </w:r>
      <w:r w:rsidRPr="00C81600">
        <w:rPr>
          <w:rFonts w:ascii="Arial" w:eastAsia="Calibri" w:hAnsi="Arial" w:cs="Arial"/>
          <w:i/>
          <w:sz w:val="24"/>
          <w:szCs w:val="24"/>
          <w:highlight w:val="lightGray"/>
        </w:rPr>
        <w:t>jegyzőkönyv 2. sz. melléklete</w:t>
      </w:r>
      <w:r w:rsidRPr="00C81600">
        <w:rPr>
          <w:rFonts w:ascii="Arial" w:eastAsia="Calibri" w:hAnsi="Arial" w:cs="Arial"/>
          <w:sz w:val="24"/>
          <w:szCs w:val="24"/>
        </w:rPr>
        <w:t>)</w:t>
      </w:r>
    </w:p>
    <w:p w:rsidR="00384265" w:rsidRDefault="00384265" w:rsidP="004B7E6A">
      <w:pPr>
        <w:tabs>
          <w:tab w:val="left" w:pos="426"/>
          <w:tab w:val="left" w:pos="851"/>
        </w:tabs>
        <w:spacing w:after="0" w:line="240" w:lineRule="auto"/>
        <w:jc w:val="both"/>
        <w:rPr>
          <w:rFonts w:ascii="Arial" w:eastAsia="Calibri" w:hAnsi="Arial" w:cs="Arial"/>
          <w:sz w:val="24"/>
          <w:szCs w:val="24"/>
        </w:rPr>
      </w:pPr>
      <w:r>
        <w:rPr>
          <w:rFonts w:ascii="Arial" w:eastAsia="Calibri" w:hAnsi="Arial" w:cs="Arial"/>
          <w:sz w:val="24"/>
          <w:szCs w:val="24"/>
        </w:rPr>
        <w:t xml:space="preserve">Itt az a </w:t>
      </w:r>
      <w:r w:rsidR="00E97077">
        <w:rPr>
          <w:rFonts w:ascii="Arial" w:eastAsia="Calibri" w:hAnsi="Arial" w:cs="Arial"/>
          <w:sz w:val="24"/>
          <w:szCs w:val="24"/>
        </w:rPr>
        <w:t>cég</w:t>
      </w:r>
      <w:r>
        <w:rPr>
          <w:rFonts w:ascii="Arial" w:eastAsia="Calibri" w:hAnsi="Arial" w:cs="Arial"/>
          <w:sz w:val="24"/>
          <w:szCs w:val="24"/>
        </w:rPr>
        <w:t xml:space="preserve"> szerepel, aki eddig is ellátta ezt a feladatot és ahhoz, hogy ezt ezután is jogszerűen ellássa, erről a kérdésről dönteniük kell.</w:t>
      </w:r>
    </w:p>
    <w:p w:rsidR="00384265" w:rsidRDefault="00384265" w:rsidP="004B7E6A">
      <w:pPr>
        <w:tabs>
          <w:tab w:val="left" w:pos="426"/>
          <w:tab w:val="left" w:pos="851"/>
        </w:tabs>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384265" w:rsidRPr="00944369" w:rsidRDefault="00384265" w:rsidP="004B7E6A">
      <w:pPr>
        <w:tabs>
          <w:tab w:val="left" w:pos="426"/>
          <w:tab w:val="left" w:pos="851"/>
        </w:tabs>
        <w:spacing w:after="0" w:line="240" w:lineRule="auto"/>
        <w:jc w:val="both"/>
        <w:rPr>
          <w:rFonts w:ascii="Arial" w:eastAsia="Calibri" w:hAnsi="Arial" w:cs="Arial"/>
          <w:b/>
          <w:sz w:val="24"/>
          <w:szCs w:val="24"/>
        </w:rPr>
      </w:pPr>
      <w:r>
        <w:rPr>
          <w:rFonts w:ascii="Arial" w:eastAsia="Calibri" w:hAnsi="Arial" w:cs="Arial"/>
          <w:sz w:val="24"/>
          <w:szCs w:val="24"/>
        </w:rPr>
        <w:t xml:space="preserve">Miután kérdés, észrevétel nincs, felteszi szavazásra az előterjesztett határozati javaslatot, melyet a Képviselő-testület </w:t>
      </w:r>
      <w:r>
        <w:rPr>
          <w:rFonts w:ascii="Arial" w:eastAsia="Calibri" w:hAnsi="Arial" w:cs="Arial"/>
          <w:b/>
          <w:sz w:val="24"/>
          <w:szCs w:val="24"/>
        </w:rPr>
        <w:t xml:space="preserve">14 igen </w:t>
      </w:r>
      <w:r>
        <w:rPr>
          <w:rFonts w:ascii="Arial" w:eastAsia="Calibri" w:hAnsi="Arial" w:cs="Arial"/>
          <w:sz w:val="24"/>
          <w:szCs w:val="24"/>
        </w:rPr>
        <w:t xml:space="preserve">szavazattal, </w:t>
      </w:r>
      <w:r>
        <w:rPr>
          <w:rFonts w:ascii="Arial" w:eastAsia="Calibri" w:hAnsi="Arial" w:cs="Arial"/>
          <w:b/>
          <w:sz w:val="24"/>
          <w:szCs w:val="24"/>
        </w:rPr>
        <w:t xml:space="preserve">1 tartózkodással </w:t>
      </w:r>
      <w:r w:rsidRPr="00384265">
        <w:rPr>
          <w:rFonts w:ascii="Arial" w:eastAsia="Calibri" w:hAnsi="Arial" w:cs="Arial"/>
          <w:sz w:val="24"/>
          <w:szCs w:val="24"/>
        </w:rPr>
        <w:t>elfogadott.</w:t>
      </w:r>
      <w:r>
        <w:rPr>
          <w:rFonts w:ascii="Arial" w:eastAsia="Calibri" w:hAnsi="Arial" w:cs="Arial"/>
          <w:b/>
          <w:sz w:val="24"/>
          <w:szCs w:val="24"/>
        </w:rPr>
        <w:t xml:space="preserve"> </w:t>
      </w:r>
    </w:p>
    <w:p w:rsidR="001113A2" w:rsidRPr="00944369" w:rsidRDefault="001113A2" w:rsidP="001113A2">
      <w:pPr>
        <w:tabs>
          <w:tab w:val="left" w:pos="360"/>
        </w:tabs>
        <w:spacing w:after="0" w:line="240" w:lineRule="auto"/>
        <w:jc w:val="both"/>
        <w:rPr>
          <w:rFonts w:ascii="Arial" w:hAnsi="Arial" w:cs="Arial"/>
          <w:i/>
          <w:sz w:val="24"/>
          <w:szCs w:val="24"/>
        </w:rPr>
      </w:pPr>
      <w:r w:rsidRPr="00944369">
        <w:rPr>
          <w:rFonts w:ascii="Arial" w:hAnsi="Arial" w:cs="Arial"/>
          <w:i/>
          <w:sz w:val="24"/>
          <w:szCs w:val="24"/>
        </w:rPr>
        <w:t>(Szavazáskor jelenlévő képviselők száma: 1</w:t>
      </w:r>
      <w:r>
        <w:rPr>
          <w:rFonts w:ascii="Arial" w:hAnsi="Arial" w:cs="Arial"/>
          <w:i/>
          <w:sz w:val="24"/>
          <w:szCs w:val="24"/>
        </w:rPr>
        <w:t>5</w:t>
      </w:r>
      <w:r w:rsidRPr="00944369">
        <w:rPr>
          <w:rFonts w:ascii="Arial" w:hAnsi="Arial" w:cs="Arial"/>
          <w:i/>
          <w:sz w:val="24"/>
          <w:szCs w:val="24"/>
        </w:rPr>
        <w:t xml:space="preserve"> fő.)</w:t>
      </w:r>
    </w:p>
    <w:p w:rsidR="00384265" w:rsidRDefault="00384265" w:rsidP="004B7E6A">
      <w:pPr>
        <w:tabs>
          <w:tab w:val="left" w:pos="426"/>
          <w:tab w:val="left" w:pos="851"/>
        </w:tabs>
        <w:spacing w:after="0" w:line="240" w:lineRule="auto"/>
        <w:jc w:val="both"/>
        <w:rPr>
          <w:rFonts w:ascii="Arial" w:eastAsia="Times New Roman" w:hAnsi="Arial" w:cs="Arial"/>
          <w:b/>
          <w:sz w:val="24"/>
          <w:szCs w:val="24"/>
          <w:lang w:eastAsia="hu-HU"/>
        </w:rPr>
      </w:pPr>
    </w:p>
    <w:p w:rsidR="00384265" w:rsidRDefault="00384265"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r w:rsidRPr="00944369">
        <w:rPr>
          <w:rFonts w:ascii="Arial" w:eastAsia="Times New Roman" w:hAnsi="Arial" w:cs="Arial"/>
          <w:b/>
          <w:sz w:val="24"/>
          <w:szCs w:val="24"/>
          <w:lang w:eastAsia="hu-HU"/>
        </w:rPr>
        <w:t>3/2015.(I.21.) ÖKT sz.</w:t>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t>határozat</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3420"/>
        </w:tabs>
        <w:spacing w:after="0" w:line="240" w:lineRule="auto"/>
        <w:jc w:val="both"/>
        <w:outlineLvl w:val="0"/>
        <w:rPr>
          <w:rFonts w:ascii="Arial" w:eastAsia="Times New Roman" w:hAnsi="Arial" w:cs="Arial"/>
          <w:b/>
          <w:sz w:val="24"/>
          <w:szCs w:val="24"/>
          <w:lang w:eastAsia="hu-HU"/>
        </w:rPr>
      </w:pPr>
      <w:r w:rsidRPr="00944369">
        <w:rPr>
          <w:rFonts w:ascii="Arial" w:eastAsia="Times New Roman" w:hAnsi="Arial" w:cs="Arial"/>
          <w:b/>
          <w:sz w:val="24"/>
          <w:szCs w:val="24"/>
          <w:lang w:eastAsia="hu-HU"/>
        </w:rPr>
        <w:t xml:space="preserve">Közbeszerzési szakértői szolgáltatás 2015. évi igénybevétele (a hivatalos közbeszerzési tanácsadó) </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autoSpaceDE w:val="0"/>
        <w:autoSpaceDN w:val="0"/>
        <w:spacing w:after="0" w:line="240" w:lineRule="auto"/>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 xml:space="preserve">Budaörs Város Önkormányzat Képviselő-testülete a hivatalos közbeszerzési tanácsadói szolgáltatás 2015.évi igénybevétele tárgyában az alábbiak szerint dönt: </w:t>
      </w:r>
    </w:p>
    <w:p w:rsidR="00944369" w:rsidRPr="00944369" w:rsidRDefault="00944369" w:rsidP="004B7E6A">
      <w:pPr>
        <w:numPr>
          <w:ilvl w:val="0"/>
          <w:numId w:val="1"/>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 xml:space="preserve">felkéri a Polgármestert, hogy - változatlan tartalommal, 2015. december 31-ig tartó érvényességgel – kezdeményezze a közbeszerzési szakértői szolgáltatás nyújtása tárgyában PROVITAL Fejlesztési Tanácsadó </w:t>
      </w:r>
      <w:proofErr w:type="spellStart"/>
      <w:r w:rsidRPr="00944369">
        <w:rPr>
          <w:rFonts w:ascii="Arial" w:eastAsia="Times New Roman" w:hAnsi="Arial" w:cs="Arial"/>
          <w:sz w:val="24"/>
          <w:szCs w:val="24"/>
          <w:lang w:eastAsia="hu-HU"/>
        </w:rPr>
        <w:t>Zrt</w:t>
      </w:r>
      <w:proofErr w:type="spellEnd"/>
      <w:r w:rsidRPr="00944369">
        <w:rPr>
          <w:rFonts w:ascii="Arial" w:eastAsia="Times New Roman" w:hAnsi="Arial" w:cs="Arial"/>
          <w:sz w:val="24"/>
          <w:szCs w:val="24"/>
          <w:lang w:eastAsia="hu-HU"/>
        </w:rPr>
        <w:t xml:space="preserve">. (1123 Budapest, Alkotás utca 53. E ép. 3 em., adószám: 14969205-2-43), valamint a </w:t>
      </w:r>
      <w:proofErr w:type="spellStart"/>
      <w:r w:rsidRPr="00944369">
        <w:rPr>
          <w:rFonts w:ascii="Arial" w:eastAsia="Times New Roman" w:hAnsi="Arial" w:cs="Arial"/>
          <w:sz w:val="24"/>
          <w:szCs w:val="24"/>
          <w:lang w:eastAsia="hu-HU"/>
        </w:rPr>
        <w:t>Topinform</w:t>
      </w:r>
      <w:proofErr w:type="spellEnd"/>
      <w:r w:rsidRPr="00944369">
        <w:rPr>
          <w:rFonts w:ascii="Arial" w:eastAsia="Times New Roman" w:hAnsi="Arial" w:cs="Arial"/>
          <w:sz w:val="24"/>
          <w:szCs w:val="24"/>
          <w:lang w:eastAsia="hu-HU"/>
        </w:rPr>
        <w:t xml:space="preserve"> Bt. (1075 Budapest, Király u. 17</w:t>
      </w:r>
      <w:proofErr w:type="gramStart"/>
      <w:r w:rsidRPr="00944369">
        <w:rPr>
          <w:rFonts w:ascii="Arial" w:eastAsia="Times New Roman" w:hAnsi="Arial" w:cs="Arial"/>
          <w:sz w:val="24"/>
          <w:szCs w:val="24"/>
          <w:lang w:eastAsia="hu-HU"/>
        </w:rPr>
        <w:t>.,</w:t>
      </w:r>
      <w:proofErr w:type="gramEnd"/>
      <w:r w:rsidRPr="00944369">
        <w:rPr>
          <w:rFonts w:ascii="Arial" w:eastAsia="Times New Roman" w:hAnsi="Arial" w:cs="Arial"/>
          <w:sz w:val="24"/>
          <w:szCs w:val="24"/>
          <w:lang w:eastAsia="hu-HU"/>
        </w:rPr>
        <w:t xml:space="preserve"> adószám: 20318282-3-42, cégjegyzékszám: 01-06-723624, képviseli Toperczer Ferenc) által alkotott Konzorcium, mint </w:t>
      </w:r>
      <w:proofErr w:type="spellStart"/>
      <w:r w:rsidRPr="00944369">
        <w:rPr>
          <w:rFonts w:ascii="Arial" w:eastAsia="Times New Roman" w:hAnsi="Arial" w:cs="Arial"/>
          <w:sz w:val="24"/>
          <w:szCs w:val="24"/>
          <w:lang w:eastAsia="hu-HU"/>
        </w:rPr>
        <w:t>Megbízott-tal</w:t>
      </w:r>
      <w:proofErr w:type="spellEnd"/>
      <w:r w:rsidRPr="00944369">
        <w:rPr>
          <w:rFonts w:ascii="Arial" w:eastAsia="Times New Roman" w:hAnsi="Arial" w:cs="Arial"/>
          <w:sz w:val="24"/>
          <w:szCs w:val="24"/>
          <w:lang w:eastAsia="hu-HU"/>
        </w:rPr>
        <w:t xml:space="preserve"> megkötött, jelenleg hatályos megbízási szerződés közös megegyezéssel történő módosítását, ennek Kötelezett általi elfogadása esetén annak aláírását, valamint </w:t>
      </w:r>
    </w:p>
    <w:p w:rsidR="00944369" w:rsidRPr="00944369" w:rsidRDefault="00944369" w:rsidP="004B7E6A">
      <w:pPr>
        <w:numPr>
          <w:ilvl w:val="0"/>
          <w:numId w:val="1"/>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felkéri a Polgármestert az ehhez szükséges forrás 2015. évi költségvetésbe történő tervezésére.</w:t>
      </w:r>
    </w:p>
    <w:p w:rsidR="00944369" w:rsidRPr="00944369" w:rsidRDefault="00944369" w:rsidP="004B7E6A">
      <w:pPr>
        <w:tabs>
          <w:tab w:val="left" w:pos="360"/>
        </w:tabs>
        <w:autoSpaceDE w:val="0"/>
        <w:autoSpaceDN w:val="0"/>
        <w:spacing w:after="0" w:line="240" w:lineRule="auto"/>
        <w:contextualSpacing/>
        <w:jc w:val="both"/>
        <w:rPr>
          <w:rFonts w:ascii="Arial" w:eastAsia="Times New Roman" w:hAnsi="Arial" w:cs="Arial"/>
          <w:sz w:val="24"/>
          <w:szCs w:val="24"/>
          <w:lang w:eastAsia="hu-HU"/>
        </w:rPr>
      </w:pPr>
    </w:p>
    <w:p w:rsidR="00944369" w:rsidRPr="00944369" w:rsidRDefault="00944369" w:rsidP="004B7E6A">
      <w:p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Határidő: folyamatos</w:t>
      </w: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Felelős: Polgármester</w:t>
      </w:r>
    </w:p>
    <w:p w:rsidR="00944369" w:rsidRPr="00944369" w:rsidRDefault="00944369" w:rsidP="004B7E6A">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944369">
        <w:rPr>
          <w:rFonts w:ascii="Arial" w:eastAsia="Times New Roman" w:hAnsi="Arial" w:cs="Arial"/>
          <w:sz w:val="24"/>
          <w:szCs w:val="24"/>
          <w:lang w:eastAsia="hu-HU"/>
        </w:rPr>
        <w:t>Végrehajtást végzi: Műszaki Ügyosztály, Pénzügyi Iroda</w:t>
      </w:r>
    </w:p>
    <w:p w:rsidR="00944369" w:rsidRPr="00944369" w:rsidRDefault="00944369" w:rsidP="004B7E6A">
      <w:pPr>
        <w:tabs>
          <w:tab w:val="left" w:pos="360"/>
          <w:tab w:val="left" w:pos="900"/>
          <w:tab w:val="center" w:pos="1440"/>
        </w:tabs>
        <w:spacing w:after="0" w:line="240" w:lineRule="auto"/>
        <w:jc w:val="both"/>
        <w:rPr>
          <w:rFonts w:ascii="Arial" w:eastAsia="Times New Roman" w:hAnsi="Arial" w:cs="Arial"/>
          <w:lang w:eastAsia="hu-HU"/>
        </w:rPr>
      </w:pPr>
    </w:p>
    <w:p w:rsid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Default="00944369" w:rsidP="004B7E6A">
      <w:pPr>
        <w:tabs>
          <w:tab w:val="left" w:pos="426"/>
          <w:tab w:val="left" w:pos="851"/>
        </w:tabs>
        <w:spacing w:after="0" w:line="240" w:lineRule="auto"/>
        <w:jc w:val="both"/>
        <w:rPr>
          <w:rFonts w:ascii="Arial" w:eastAsia="Times New Roman" w:hAnsi="Arial" w:cs="Arial"/>
          <w:bCs/>
          <w:sz w:val="24"/>
          <w:szCs w:val="24"/>
          <w:lang w:eastAsia="hu-HU"/>
        </w:rPr>
      </w:pPr>
      <w:r>
        <w:rPr>
          <w:rFonts w:ascii="Arial" w:eastAsia="Times New Roman" w:hAnsi="Arial" w:cs="Arial"/>
          <w:b/>
          <w:sz w:val="24"/>
          <w:szCs w:val="24"/>
          <w:lang w:eastAsia="hu-HU"/>
        </w:rPr>
        <w:t xml:space="preserve">Wittinghoff Tamás polgármester: </w:t>
      </w:r>
      <w:r w:rsidR="00953B21">
        <w:rPr>
          <w:rFonts w:ascii="Arial" w:eastAsia="Times New Roman" w:hAnsi="Arial" w:cs="Arial"/>
          <w:sz w:val="24"/>
          <w:szCs w:val="24"/>
          <w:lang w:eastAsia="hu-HU"/>
        </w:rPr>
        <w:t xml:space="preserve">a következő napirendet, miután közbeszerzést érint, zárt ülésen kell tárgyalniuk, ezért kéri, hogy hozzanak erről döntést. Felteszi szavazásra, hogy az elfogadott napirend 3. pontját – </w:t>
      </w:r>
      <w:r w:rsidR="00953B21" w:rsidRPr="00944369">
        <w:rPr>
          <w:rFonts w:ascii="Arial" w:eastAsia="Times New Roman" w:hAnsi="Arial" w:cs="Arial"/>
          <w:bCs/>
          <w:sz w:val="24"/>
          <w:szCs w:val="24"/>
          <w:lang w:eastAsia="hu-HU"/>
        </w:rPr>
        <w:t>„A 391/2014. (XII. 17.) ÖKT határozat alapján Közbeszerzési feladatok teljesítése a KEOP-1.1.1./C-13-2013-0014. számú pályázathoz kapcsolódóan”</w:t>
      </w:r>
      <w:r w:rsidR="00953B21">
        <w:rPr>
          <w:rFonts w:ascii="Arial" w:eastAsia="Times New Roman" w:hAnsi="Arial" w:cs="Arial"/>
          <w:bCs/>
          <w:sz w:val="24"/>
          <w:szCs w:val="24"/>
          <w:lang w:eastAsia="hu-HU"/>
        </w:rPr>
        <w:t xml:space="preserve"> –</w:t>
      </w:r>
      <w:r w:rsidR="00953B21">
        <w:rPr>
          <w:rFonts w:ascii="Arial" w:eastAsia="Times New Roman" w:hAnsi="Arial" w:cs="Arial"/>
          <w:sz w:val="24"/>
          <w:szCs w:val="24"/>
          <w:lang w:eastAsia="hu-HU"/>
        </w:rPr>
        <w:t xml:space="preserve"> zárt ülésen tárgyalják a </w:t>
      </w:r>
      <w:r w:rsidR="00953B21" w:rsidRPr="00944369">
        <w:rPr>
          <w:rFonts w:ascii="Arial" w:eastAsia="Times New Roman" w:hAnsi="Arial" w:cs="Arial"/>
          <w:bCs/>
          <w:sz w:val="24"/>
          <w:szCs w:val="24"/>
          <w:lang w:eastAsia="hu-HU"/>
        </w:rPr>
        <w:t>Magyarország helyi önkormányzatairól szóló 2011. évi CLXXXIX. törvény 46. § (2) bekezdése alapján</w:t>
      </w:r>
      <w:r w:rsidR="00953B21">
        <w:rPr>
          <w:rFonts w:ascii="Arial" w:eastAsia="Times New Roman" w:hAnsi="Arial" w:cs="Arial"/>
          <w:bCs/>
          <w:sz w:val="24"/>
          <w:szCs w:val="24"/>
          <w:lang w:eastAsia="hu-HU"/>
        </w:rPr>
        <w:t xml:space="preserve">, melyet a Képviselő-testület </w:t>
      </w:r>
      <w:r w:rsidR="00953B21">
        <w:rPr>
          <w:rFonts w:ascii="Arial" w:eastAsia="Times New Roman" w:hAnsi="Arial" w:cs="Arial"/>
          <w:b/>
          <w:bCs/>
          <w:sz w:val="24"/>
          <w:szCs w:val="24"/>
          <w:lang w:eastAsia="hu-HU"/>
        </w:rPr>
        <w:t xml:space="preserve">15 egyhangú igen </w:t>
      </w:r>
      <w:r w:rsidR="00953B21">
        <w:rPr>
          <w:rFonts w:ascii="Arial" w:eastAsia="Times New Roman" w:hAnsi="Arial" w:cs="Arial"/>
          <w:bCs/>
          <w:sz w:val="24"/>
          <w:szCs w:val="24"/>
          <w:lang w:eastAsia="hu-HU"/>
        </w:rPr>
        <w:t>szavazattal elfogadott.</w:t>
      </w:r>
    </w:p>
    <w:p w:rsidR="001113A2" w:rsidRPr="00944369" w:rsidRDefault="001113A2" w:rsidP="001113A2">
      <w:pPr>
        <w:tabs>
          <w:tab w:val="left" w:pos="360"/>
        </w:tabs>
        <w:spacing w:after="0" w:line="240" w:lineRule="auto"/>
        <w:jc w:val="both"/>
        <w:rPr>
          <w:rFonts w:ascii="Arial" w:hAnsi="Arial" w:cs="Arial"/>
          <w:i/>
          <w:sz w:val="24"/>
          <w:szCs w:val="24"/>
        </w:rPr>
      </w:pPr>
      <w:r w:rsidRPr="00944369">
        <w:rPr>
          <w:rFonts w:ascii="Arial" w:hAnsi="Arial" w:cs="Arial"/>
          <w:i/>
          <w:sz w:val="24"/>
          <w:szCs w:val="24"/>
        </w:rPr>
        <w:t>(Szavazáskor jelenlévő képviselők száma: 1</w:t>
      </w:r>
      <w:r>
        <w:rPr>
          <w:rFonts w:ascii="Arial" w:hAnsi="Arial" w:cs="Arial"/>
          <w:i/>
          <w:sz w:val="24"/>
          <w:szCs w:val="24"/>
        </w:rPr>
        <w:t>5</w:t>
      </w:r>
      <w:r w:rsidRPr="00944369">
        <w:rPr>
          <w:rFonts w:ascii="Arial" w:hAnsi="Arial" w:cs="Arial"/>
          <w:i/>
          <w:sz w:val="24"/>
          <w:szCs w:val="24"/>
        </w:rPr>
        <w:t xml:space="preserve"> fő.)</w:t>
      </w:r>
    </w:p>
    <w:p w:rsidR="00953B21" w:rsidRPr="00944369" w:rsidRDefault="00953B21" w:rsidP="004B7E6A">
      <w:pPr>
        <w:tabs>
          <w:tab w:val="left" w:pos="426"/>
          <w:tab w:val="left" w:pos="851"/>
        </w:tabs>
        <w:spacing w:after="0" w:line="240" w:lineRule="auto"/>
        <w:jc w:val="both"/>
        <w:rPr>
          <w:rFonts w:ascii="Arial" w:eastAsia="Times New Roman" w:hAnsi="Arial" w:cs="Arial"/>
          <w:sz w:val="24"/>
          <w:szCs w:val="24"/>
          <w:lang w:eastAsia="hu-HU"/>
        </w:rPr>
      </w:pPr>
    </w:p>
    <w:p w:rsidR="00BF7724" w:rsidRDefault="00BF7724"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r w:rsidRPr="00944369">
        <w:rPr>
          <w:rFonts w:ascii="Arial" w:eastAsia="Times New Roman" w:hAnsi="Arial" w:cs="Arial"/>
          <w:b/>
          <w:sz w:val="24"/>
          <w:szCs w:val="24"/>
          <w:lang w:eastAsia="hu-HU"/>
        </w:rPr>
        <w:t>4/2015.(I.21.) ÖKT sz.</w:t>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r>
      <w:r w:rsidRPr="00944369">
        <w:rPr>
          <w:rFonts w:ascii="Arial" w:eastAsia="Times New Roman" w:hAnsi="Arial" w:cs="Arial"/>
          <w:b/>
          <w:sz w:val="24"/>
          <w:szCs w:val="24"/>
          <w:lang w:eastAsia="hu-HU"/>
        </w:rPr>
        <w:tab/>
        <w:t>határozat</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r w:rsidRPr="00944369">
        <w:rPr>
          <w:rFonts w:ascii="Arial" w:eastAsia="Times New Roman" w:hAnsi="Arial" w:cs="Arial"/>
          <w:b/>
          <w:sz w:val="24"/>
          <w:szCs w:val="24"/>
          <w:lang w:eastAsia="hu-HU"/>
        </w:rPr>
        <w:t>Zárt ülés elrendelése</w:t>
      </w:r>
    </w:p>
    <w:p w:rsidR="00944369" w:rsidRPr="00944369" w:rsidRDefault="00944369" w:rsidP="004B7E6A">
      <w:pPr>
        <w:tabs>
          <w:tab w:val="left" w:pos="426"/>
          <w:tab w:val="left" w:pos="851"/>
        </w:tabs>
        <w:spacing w:after="0" w:line="240" w:lineRule="auto"/>
        <w:jc w:val="both"/>
        <w:rPr>
          <w:rFonts w:ascii="Arial" w:eastAsia="Times New Roman" w:hAnsi="Arial" w:cs="Arial"/>
          <w:b/>
          <w:sz w:val="24"/>
          <w:szCs w:val="24"/>
          <w:lang w:eastAsia="hu-HU"/>
        </w:rPr>
      </w:pPr>
    </w:p>
    <w:p w:rsidR="00944369" w:rsidRPr="00944369" w:rsidRDefault="00944369" w:rsidP="004B7E6A">
      <w:pPr>
        <w:tabs>
          <w:tab w:val="left" w:pos="3420"/>
        </w:tabs>
        <w:spacing w:after="0" w:line="240" w:lineRule="auto"/>
        <w:jc w:val="both"/>
        <w:outlineLvl w:val="0"/>
        <w:rPr>
          <w:rFonts w:ascii="Arial" w:eastAsia="Times New Roman" w:hAnsi="Arial" w:cs="Arial"/>
          <w:bCs/>
          <w:sz w:val="24"/>
          <w:szCs w:val="24"/>
          <w:lang w:eastAsia="hu-HU"/>
        </w:rPr>
      </w:pPr>
      <w:r w:rsidRPr="00944369">
        <w:rPr>
          <w:rFonts w:ascii="Arial" w:eastAsia="Times New Roman" w:hAnsi="Arial" w:cs="Arial"/>
          <w:sz w:val="24"/>
          <w:szCs w:val="24"/>
          <w:lang w:eastAsia="hu-HU"/>
        </w:rPr>
        <w:t>Budaörs Város Önkormányzat Képviselő-testülete</w:t>
      </w:r>
      <w:r w:rsidRPr="00944369">
        <w:rPr>
          <w:rFonts w:ascii="Arial" w:eastAsia="Times New Roman" w:hAnsi="Arial" w:cs="Arial"/>
          <w:bCs/>
          <w:sz w:val="24"/>
          <w:szCs w:val="24"/>
          <w:lang w:eastAsia="hu-HU"/>
        </w:rPr>
        <w:t xml:space="preserve"> „A 391/2014. (XII. 17.) ÖKT határozat alapján Közbeszerzési feladatok teljesítése a KEOP-1.1.1./C-13-2013-0014. számú pályázathoz kapcsolódóan” tárgyú előterjesztés tárgyalására a Magyarország helyi önkormányzatairól szóló 2011. évi CLXXXIX. törvény 46. § (2) bekezdése alapján zárt ülést rendel el. </w:t>
      </w:r>
    </w:p>
    <w:p w:rsidR="00944369" w:rsidRDefault="00944369" w:rsidP="004B7E6A">
      <w:pPr>
        <w:spacing w:after="0" w:line="240" w:lineRule="auto"/>
        <w:jc w:val="both"/>
        <w:rPr>
          <w:rFonts w:ascii="Arial" w:hAnsi="Arial" w:cs="Arial"/>
          <w:b/>
          <w:sz w:val="24"/>
          <w:szCs w:val="24"/>
          <w:u w:val="single"/>
        </w:rPr>
      </w:pPr>
    </w:p>
    <w:p w:rsidR="00953B21" w:rsidRDefault="00953B21" w:rsidP="004B7E6A">
      <w:pPr>
        <w:spacing w:after="0" w:line="240" w:lineRule="auto"/>
        <w:jc w:val="both"/>
        <w:rPr>
          <w:rFonts w:ascii="Arial" w:hAnsi="Arial" w:cs="Arial"/>
          <w:b/>
          <w:sz w:val="24"/>
          <w:szCs w:val="24"/>
          <w:u w:val="single"/>
        </w:rPr>
      </w:pPr>
    </w:p>
    <w:p w:rsidR="00BF7724" w:rsidRDefault="00BF7724" w:rsidP="004B7E6A">
      <w:pPr>
        <w:spacing w:after="0" w:line="240" w:lineRule="auto"/>
        <w:jc w:val="both"/>
        <w:rPr>
          <w:rFonts w:ascii="Arial" w:hAnsi="Arial" w:cs="Arial"/>
          <w:b/>
          <w:sz w:val="24"/>
          <w:szCs w:val="24"/>
          <w:u w:val="single"/>
        </w:rPr>
      </w:pPr>
      <w:r>
        <w:rPr>
          <w:rFonts w:ascii="Arial" w:hAnsi="Arial" w:cs="Arial"/>
          <w:b/>
          <w:sz w:val="24"/>
          <w:szCs w:val="24"/>
          <w:u w:val="single"/>
        </w:rPr>
        <w:t>A szavazást követően:</w:t>
      </w:r>
    </w:p>
    <w:p w:rsidR="00953B21" w:rsidRDefault="00953B21" w:rsidP="004B7E6A">
      <w:pPr>
        <w:spacing w:after="0" w:line="240" w:lineRule="auto"/>
        <w:jc w:val="both"/>
        <w:rPr>
          <w:rFonts w:ascii="Arial" w:hAnsi="Arial" w:cs="Arial"/>
          <w:b/>
          <w:sz w:val="24"/>
          <w:szCs w:val="24"/>
          <w:u w:val="single"/>
        </w:rPr>
      </w:pPr>
    </w:p>
    <w:p w:rsidR="0060631A" w:rsidRDefault="00BF7724" w:rsidP="004B7E6A">
      <w:pPr>
        <w:spacing w:after="0" w:line="240" w:lineRule="auto"/>
        <w:ind w:right="72"/>
        <w:jc w:val="both"/>
        <w:rPr>
          <w:rFonts w:ascii="Arial" w:eastAsia="Times New Roman" w:hAnsi="Arial" w:cs="Arial"/>
          <w:sz w:val="24"/>
          <w:szCs w:val="24"/>
          <w:lang w:eastAsia="hu-HU"/>
        </w:rPr>
      </w:pPr>
      <w:r w:rsidRPr="00E26ED8">
        <w:rPr>
          <w:rFonts w:ascii="Arial" w:eastAsia="Times New Roman" w:hAnsi="Arial" w:cs="Arial"/>
          <w:b/>
          <w:sz w:val="24"/>
          <w:szCs w:val="24"/>
          <w:lang w:eastAsia="hu-HU"/>
        </w:rPr>
        <w:t xml:space="preserve">Wittinghoff Tamás polgármester: </w:t>
      </w:r>
      <w:r w:rsidRPr="00E26ED8">
        <w:rPr>
          <w:rFonts w:ascii="Arial" w:eastAsia="Times New Roman" w:hAnsi="Arial" w:cs="Arial"/>
          <w:sz w:val="24"/>
          <w:szCs w:val="24"/>
          <w:lang w:eastAsia="hu-HU"/>
        </w:rPr>
        <w:t xml:space="preserve">Tájékoztatja a jelenlévőket, hogy a további napirendi pontok tárgyalása zárt ülés keretében történik. </w:t>
      </w:r>
    </w:p>
    <w:p w:rsidR="0060631A" w:rsidRDefault="0060631A" w:rsidP="004B7E6A">
      <w:pPr>
        <w:spacing w:after="0" w:line="240" w:lineRule="auto"/>
        <w:ind w:right="72"/>
        <w:jc w:val="both"/>
        <w:rPr>
          <w:rFonts w:ascii="Arial" w:eastAsia="Times New Roman" w:hAnsi="Arial" w:cs="Arial"/>
          <w:sz w:val="24"/>
          <w:szCs w:val="24"/>
          <w:lang w:eastAsia="hu-HU"/>
        </w:rPr>
      </w:pPr>
    </w:p>
    <w:p w:rsidR="00BF7724" w:rsidRPr="0060631A" w:rsidRDefault="00BF7724" w:rsidP="004B7E6A">
      <w:pPr>
        <w:spacing w:after="0" w:line="240" w:lineRule="auto"/>
        <w:ind w:right="72"/>
        <w:jc w:val="both"/>
        <w:rPr>
          <w:rFonts w:ascii="Arial" w:eastAsia="Times New Roman" w:hAnsi="Arial" w:cs="Arial"/>
          <w:i/>
          <w:sz w:val="24"/>
          <w:szCs w:val="24"/>
          <w:lang w:eastAsia="hu-HU"/>
        </w:rPr>
      </w:pPr>
      <w:r w:rsidRPr="0060631A">
        <w:rPr>
          <w:rFonts w:ascii="Arial" w:eastAsia="Times New Roman" w:hAnsi="Arial" w:cs="Arial"/>
          <w:i/>
          <w:sz w:val="24"/>
          <w:szCs w:val="24"/>
          <w:lang w:eastAsia="hu-HU"/>
        </w:rPr>
        <w:t>A zárt ülésről külön jegyzőkönyv készü</w:t>
      </w:r>
      <w:r w:rsidR="0060631A">
        <w:rPr>
          <w:rFonts w:ascii="Arial" w:eastAsia="Times New Roman" w:hAnsi="Arial" w:cs="Arial"/>
          <w:i/>
          <w:sz w:val="24"/>
          <w:szCs w:val="24"/>
          <w:lang w:eastAsia="hu-HU"/>
        </w:rPr>
        <w:t>l</w:t>
      </w:r>
      <w:r w:rsidR="0060631A" w:rsidRPr="0060631A">
        <w:rPr>
          <w:rFonts w:ascii="Arial" w:eastAsia="Times New Roman" w:hAnsi="Arial" w:cs="Arial"/>
          <w:i/>
          <w:sz w:val="24"/>
          <w:szCs w:val="24"/>
          <w:lang w:eastAsia="hu-HU"/>
        </w:rPr>
        <w:t>t</w:t>
      </w:r>
      <w:r w:rsidRPr="0060631A">
        <w:rPr>
          <w:rFonts w:ascii="Arial" w:eastAsia="Times New Roman" w:hAnsi="Arial" w:cs="Arial"/>
          <w:i/>
          <w:sz w:val="24"/>
          <w:szCs w:val="24"/>
          <w:lang w:eastAsia="hu-HU"/>
        </w:rPr>
        <w:t xml:space="preserve">. </w:t>
      </w:r>
    </w:p>
    <w:p w:rsidR="00BF7724" w:rsidRDefault="00BF7724" w:rsidP="004B7E6A">
      <w:pPr>
        <w:spacing w:after="0" w:line="240" w:lineRule="auto"/>
        <w:jc w:val="both"/>
        <w:rPr>
          <w:rFonts w:ascii="Arial" w:hAnsi="Arial" w:cs="Arial"/>
          <w:b/>
          <w:sz w:val="24"/>
          <w:szCs w:val="24"/>
          <w:u w:val="single"/>
        </w:rPr>
      </w:pPr>
    </w:p>
    <w:p w:rsidR="00953B21" w:rsidRDefault="00953B21" w:rsidP="004B7E6A">
      <w:pPr>
        <w:spacing w:after="0" w:line="240" w:lineRule="auto"/>
        <w:jc w:val="both"/>
        <w:rPr>
          <w:rFonts w:ascii="Arial" w:hAnsi="Arial" w:cs="Arial"/>
          <w:b/>
          <w:sz w:val="24"/>
          <w:szCs w:val="24"/>
          <w:u w:val="single"/>
        </w:rPr>
      </w:pPr>
    </w:p>
    <w:p w:rsidR="00BF7724" w:rsidRPr="00E26ED8" w:rsidRDefault="00BF7724" w:rsidP="00953B21">
      <w:pPr>
        <w:spacing w:after="0" w:line="240" w:lineRule="auto"/>
        <w:ind w:right="72"/>
        <w:jc w:val="center"/>
        <w:rPr>
          <w:rFonts w:ascii="Arial" w:eastAsia="Times New Roman" w:hAnsi="Arial" w:cs="Arial"/>
          <w:b/>
          <w:sz w:val="24"/>
          <w:szCs w:val="24"/>
          <w:lang w:eastAsia="hu-HU"/>
        </w:rPr>
      </w:pPr>
      <w:proofErr w:type="spellStart"/>
      <w:proofErr w:type="gramStart"/>
      <w:r w:rsidRPr="00E26ED8">
        <w:rPr>
          <w:rFonts w:ascii="Arial" w:eastAsia="Times New Roman" w:hAnsi="Arial" w:cs="Arial"/>
          <w:b/>
          <w:sz w:val="24"/>
          <w:szCs w:val="24"/>
          <w:lang w:eastAsia="hu-HU"/>
        </w:rPr>
        <w:t>k.m.f</w:t>
      </w:r>
      <w:proofErr w:type="spellEnd"/>
      <w:proofErr w:type="gramEnd"/>
      <w:r w:rsidRPr="00E26ED8">
        <w:rPr>
          <w:rFonts w:ascii="Arial" w:eastAsia="Times New Roman" w:hAnsi="Arial" w:cs="Arial"/>
          <w:b/>
          <w:sz w:val="24"/>
          <w:szCs w:val="24"/>
          <w:lang w:eastAsia="hu-HU"/>
        </w:rPr>
        <w:t>.</w:t>
      </w:r>
    </w:p>
    <w:p w:rsidR="00BF7724" w:rsidRPr="00E26ED8" w:rsidRDefault="00BF7724" w:rsidP="004B7E6A">
      <w:pPr>
        <w:spacing w:after="0" w:line="240" w:lineRule="auto"/>
        <w:ind w:right="72"/>
        <w:jc w:val="both"/>
        <w:rPr>
          <w:rFonts w:ascii="Arial" w:eastAsia="Times New Roman" w:hAnsi="Arial" w:cs="Arial"/>
          <w:b/>
          <w:sz w:val="24"/>
          <w:szCs w:val="24"/>
          <w:lang w:eastAsia="hu-HU"/>
        </w:rPr>
      </w:pPr>
    </w:p>
    <w:p w:rsidR="00BF7724" w:rsidRPr="00E26ED8" w:rsidRDefault="00BF7724" w:rsidP="004B7E6A">
      <w:pPr>
        <w:spacing w:after="0" w:line="240" w:lineRule="auto"/>
        <w:ind w:right="72"/>
        <w:jc w:val="both"/>
        <w:rPr>
          <w:rFonts w:ascii="Arial" w:eastAsia="Times New Roman" w:hAnsi="Arial" w:cs="Arial"/>
          <w:b/>
          <w:sz w:val="24"/>
          <w:szCs w:val="24"/>
          <w:lang w:eastAsia="hu-HU"/>
        </w:rPr>
      </w:pPr>
    </w:p>
    <w:p w:rsidR="00BF7724" w:rsidRPr="00E26ED8" w:rsidRDefault="00BF7724" w:rsidP="004B7E6A">
      <w:pPr>
        <w:spacing w:after="0" w:line="240" w:lineRule="auto"/>
        <w:ind w:right="72"/>
        <w:jc w:val="both"/>
        <w:rPr>
          <w:rFonts w:ascii="Arial" w:eastAsia="Times New Roman" w:hAnsi="Arial" w:cs="Arial"/>
          <w:b/>
          <w:sz w:val="24"/>
          <w:szCs w:val="24"/>
          <w:lang w:eastAsia="hu-HU"/>
        </w:rPr>
      </w:pPr>
    </w:p>
    <w:p w:rsidR="00BF7724" w:rsidRPr="00E26ED8" w:rsidRDefault="00BF7724" w:rsidP="004B7E6A">
      <w:pPr>
        <w:spacing w:after="0" w:line="240" w:lineRule="auto"/>
        <w:ind w:right="72"/>
        <w:jc w:val="both"/>
        <w:rPr>
          <w:rFonts w:ascii="Arial" w:eastAsia="Times New Roman" w:hAnsi="Arial" w:cs="Arial"/>
          <w:b/>
          <w:sz w:val="24"/>
          <w:szCs w:val="24"/>
          <w:lang w:eastAsia="hu-HU"/>
        </w:rPr>
      </w:pPr>
      <w:r w:rsidRPr="00E26ED8">
        <w:rPr>
          <w:rFonts w:ascii="Arial" w:eastAsia="Times New Roman" w:hAnsi="Arial" w:cs="Arial"/>
          <w:b/>
          <w:sz w:val="24"/>
          <w:szCs w:val="24"/>
          <w:lang w:eastAsia="hu-HU"/>
        </w:rPr>
        <w:t xml:space="preserve">Wittinghoff </w:t>
      </w:r>
      <w:proofErr w:type="gramStart"/>
      <w:r w:rsidRPr="00E26ED8">
        <w:rPr>
          <w:rFonts w:ascii="Arial" w:eastAsia="Times New Roman" w:hAnsi="Arial" w:cs="Arial"/>
          <w:b/>
          <w:sz w:val="24"/>
          <w:szCs w:val="24"/>
          <w:lang w:eastAsia="hu-HU"/>
        </w:rPr>
        <w:t xml:space="preserve">Tamás </w:t>
      </w:r>
      <w:r w:rsidRPr="00E26ED8">
        <w:rPr>
          <w:rFonts w:ascii="Arial" w:eastAsia="Times New Roman" w:hAnsi="Arial" w:cs="Arial"/>
          <w:b/>
          <w:sz w:val="24"/>
          <w:szCs w:val="24"/>
          <w:lang w:eastAsia="hu-HU"/>
        </w:rPr>
        <w:tab/>
      </w:r>
      <w:r w:rsidRPr="00E26ED8">
        <w:rPr>
          <w:rFonts w:ascii="Arial" w:eastAsia="Times New Roman" w:hAnsi="Arial" w:cs="Arial"/>
          <w:b/>
          <w:sz w:val="24"/>
          <w:szCs w:val="24"/>
          <w:lang w:eastAsia="hu-HU"/>
        </w:rPr>
        <w:tab/>
      </w:r>
      <w:r w:rsidRPr="00E26ED8">
        <w:rPr>
          <w:rFonts w:ascii="Arial" w:eastAsia="Times New Roman" w:hAnsi="Arial" w:cs="Arial"/>
          <w:b/>
          <w:sz w:val="24"/>
          <w:szCs w:val="24"/>
          <w:lang w:eastAsia="hu-HU"/>
        </w:rPr>
        <w:tab/>
      </w:r>
      <w:r w:rsidRPr="00E26ED8">
        <w:rPr>
          <w:rFonts w:ascii="Arial" w:eastAsia="Times New Roman" w:hAnsi="Arial" w:cs="Arial"/>
          <w:b/>
          <w:sz w:val="24"/>
          <w:szCs w:val="24"/>
          <w:lang w:eastAsia="hu-HU"/>
        </w:rPr>
        <w:tab/>
      </w:r>
      <w:r w:rsidRPr="00E26ED8">
        <w:rPr>
          <w:rFonts w:ascii="Arial" w:eastAsia="Times New Roman" w:hAnsi="Arial" w:cs="Arial"/>
          <w:b/>
          <w:sz w:val="24"/>
          <w:szCs w:val="24"/>
          <w:lang w:eastAsia="hu-HU"/>
        </w:rPr>
        <w:tab/>
        <w:t xml:space="preserve">               dr.</w:t>
      </w:r>
      <w:proofErr w:type="gramEnd"/>
      <w:r w:rsidRPr="00E26ED8">
        <w:rPr>
          <w:rFonts w:ascii="Arial" w:eastAsia="Times New Roman" w:hAnsi="Arial" w:cs="Arial"/>
          <w:b/>
          <w:sz w:val="24"/>
          <w:szCs w:val="24"/>
          <w:lang w:eastAsia="hu-HU"/>
        </w:rPr>
        <w:t xml:space="preserve"> Bocsi István</w:t>
      </w:r>
    </w:p>
    <w:p w:rsidR="00BF7724" w:rsidRPr="00E26ED8" w:rsidRDefault="00BF7724" w:rsidP="004B7E6A">
      <w:pPr>
        <w:tabs>
          <w:tab w:val="center" w:pos="2340"/>
          <w:tab w:val="center" w:pos="6840"/>
        </w:tabs>
        <w:spacing w:after="0" w:line="240" w:lineRule="auto"/>
        <w:ind w:right="72"/>
        <w:jc w:val="both"/>
        <w:rPr>
          <w:rFonts w:ascii="Arial" w:eastAsia="Times New Roman" w:hAnsi="Arial" w:cs="Arial"/>
          <w:i/>
          <w:sz w:val="24"/>
          <w:szCs w:val="24"/>
          <w:u w:val="single"/>
          <w:lang w:eastAsia="hu-HU"/>
        </w:rPr>
      </w:pPr>
      <w:r w:rsidRPr="00E26ED8">
        <w:rPr>
          <w:rFonts w:ascii="Arial" w:eastAsia="Times New Roman" w:hAnsi="Arial" w:cs="Arial"/>
          <w:b/>
          <w:sz w:val="24"/>
          <w:szCs w:val="24"/>
          <w:lang w:eastAsia="hu-HU"/>
        </w:rPr>
        <w:t xml:space="preserve">   </w:t>
      </w:r>
      <w:proofErr w:type="gramStart"/>
      <w:r w:rsidRPr="00E26ED8">
        <w:rPr>
          <w:rFonts w:ascii="Arial" w:eastAsia="Times New Roman" w:hAnsi="Arial" w:cs="Arial"/>
          <w:b/>
          <w:sz w:val="24"/>
          <w:szCs w:val="24"/>
          <w:lang w:eastAsia="hu-HU"/>
        </w:rPr>
        <w:t>polgármester</w:t>
      </w:r>
      <w:proofErr w:type="gramEnd"/>
      <w:r w:rsidRPr="00E26ED8">
        <w:rPr>
          <w:rFonts w:ascii="Arial" w:eastAsia="Times New Roman" w:hAnsi="Arial" w:cs="Arial"/>
          <w:b/>
          <w:sz w:val="24"/>
          <w:szCs w:val="24"/>
          <w:lang w:eastAsia="hu-HU"/>
        </w:rPr>
        <w:tab/>
        <w:t xml:space="preserve"> </w:t>
      </w:r>
      <w:r w:rsidRPr="00E26ED8">
        <w:rPr>
          <w:rFonts w:ascii="Arial" w:eastAsia="Times New Roman" w:hAnsi="Arial" w:cs="Arial"/>
          <w:b/>
          <w:sz w:val="24"/>
          <w:szCs w:val="24"/>
          <w:lang w:eastAsia="hu-HU"/>
        </w:rPr>
        <w:tab/>
        <w:t xml:space="preserve">                    jegyző</w:t>
      </w:r>
    </w:p>
    <w:p w:rsidR="00BF7724" w:rsidRPr="00E26ED8" w:rsidRDefault="00BF7724" w:rsidP="004B7E6A">
      <w:pPr>
        <w:tabs>
          <w:tab w:val="center" w:pos="2340"/>
          <w:tab w:val="center" w:pos="6840"/>
        </w:tabs>
        <w:spacing w:after="0" w:line="240" w:lineRule="auto"/>
        <w:ind w:right="72"/>
        <w:jc w:val="both"/>
        <w:rPr>
          <w:rFonts w:ascii="Arial" w:eastAsia="Times New Roman" w:hAnsi="Arial" w:cs="Arial"/>
          <w:i/>
          <w:sz w:val="24"/>
          <w:szCs w:val="24"/>
          <w:u w:val="single"/>
          <w:lang w:eastAsia="hu-HU"/>
        </w:rPr>
      </w:pPr>
    </w:p>
    <w:p w:rsidR="00BF7724" w:rsidRPr="00E26ED8" w:rsidRDefault="00BF7724" w:rsidP="004B7E6A">
      <w:pPr>
        <w:tabs>
          <w:tab w:val="center" w:pos="2340"/>
          <w:tab w:val="center" w:pos="6840"/>
        </w:tabs>
        <w:spacing w:after="0" w:line="240" w:lineRule="auto"/>
        <w:ind w:right="72"/>
        <w:jc w:val="both"/>
        <w:rPr>
          <w:rFonts w:ascii="Arial" w:eastAsia="Times New Roman" w:hAnsi="Arial" w:cs="Arial"/>
          <w:i/>
          <w:sz w:val="24"/>
          <w:szCs w:val="24"/>
          <w:u w:val="single"/>
          <w:lang w:eastAsia="hu-HU"/>
        </w:rPr>
      </w:pPr>
    </w:p>
    <w:p w:rsidR="00BF7724" w:rsidRPr="00E26ED8" w:rsidRDefault="00BF7724" w:rsidP="004B7E6A">
      <w:pPr>
        <w:tabs>
          <w:tab w:val="center" w:pos="2340"/>
          <w:tab w:val="center" w:pos="6840"/>
        </w:tabs>
        <w:spacing w:after="0" w:line="240" w:lineRule="auto"/>
        <w:ind w:right="72"/>
        <w:jc w:val="both"/>
        <w:rPr>
          <w:rFonts w:ascii="Arial" w:eastAsia="Times New Roman" w:hAnsi="Arial" w:cs="Arial"/>
          <w:i/>
          <w:sz w:val="24"/>
          <w:szCs w:val="24"/>
          <w:u w:val="single"/>
          <w:lang w:eastAsia="hu-HU"/>
        </w:rPr>
      </w:pPr>
    </w:p>
    <w:p w:rsidR="00BF7724" w:rsidRPr="00E26ED8" w:rsidRDefault="00BF7724" w:rsidP="004B7E6A">
      <w:pPr>
        <w:tabs>
          <w:tab w:val="center" w:pos="2340"/>
          <w:tab w:val="center" w:pos="6840"/>
        </w:tabs>
        <w:spacing w:after="0" w:line="240" w:lineRule="auto"/>
        <w:ind w:right="72"/>
        <w:jc w:val="both"/>
        <w:rPr>
          <w:rFonts w:ascii="Arial" w:eastAsia="Times New Roman" w:hAnsi="Arial" w:cs="Arial"/>
          <w:i/>
          <w:sz w:val="24"/>
          <w:szCs w:val="24"/>
          <w:u w:val="single"/>
          <w:lang w:eastAsia="hu-HU"/>
        </w:rPr>
      </w:pPr>
      <w:r w:rsidRPr="00E26ED8">
        <w:rPr>
          <w:rFonts w:ascii="Arial" w:eastAsia="Times New Roman" w:hAnsi="Arial" w:cs="Arial"/>
          <w:i/>
          <w:sz w:val="24"/>
          <w:szCs w:val="24"/>
          <w:u w:val="single"/>
          <w:lang w:eastAsia="hu-HU"/>
        </w:rPr>
        <w:t>Mellékletek:</w:t>
      </w:r>
    </w:p>
    <w:p w:rsidR="00BF7724" w:rsidRPr="00E26ED8" w:rsidRDefault="00BF7724" w:rsidP="004B7E6A">
      <w:pPr>
        <w:numPr>
          <w:ilvl w:val="0"/>
          <w:numId w:val="2"/>
        </w:numPr>
        <w:spacing w:after="0" w:line="240" w:lineRule="auto"/>
        <w:ind w:right="72"/>
        <w:jc w:val="both"/>
        <w:rPr>
          <w:rFonts w:ascii="Arial" w:eastAsia="Times New Roman" w:hAnsi="Arial" w:cs="Arial"/>
          <w:i/>
          <w:sz w:val="24"/>
          <w:szCs w:val="24"/>
          <w:lang w:eastAsia="hu-HU"/>
        </w:rPr>
      </w:pPr>
      <w:r w:rsidRPr="00E26ED8">
        <w:rPr>
          <w:rFonts w:ascii="Arial" w:eastAsia="Times New Roman" w:hAnsi="Arial" w:cs="Arial"/>
          <w:i/>
          <w:sz w:val="24"/>
          <w:szCs w:val="24"/>
          <w:lang w:eastAsia="hu-HU"/>
        </w:rPr>
        <w:t>sz.: Az előterjesztések melléklettel együtt</w:t>
      </w:r>
    </w:p>
    <w:p w:rsidR="00BF7724" w:rsidRPr="00944369" w:rsidRDefault="00BF7724" w:rsidP="004B7E6A">
      <w:pPr>
        <w:spacing w:after="0" w:line="240" w:lineRule="auto"/>
        <w:jc w:val="both"/>
        <w:rPr>
          <w:rFonts w:ascii="Arial" w:hAnsi="Arial" w:cs="Arial"/>
          <w:b/>
          <w:sz w:val="24"/>
          <w:szCs w:val="24"/>
          <w:u w:val="single"/>
        </w:rPr>
      </w:pPr>
    </w:p>
    <w:sectPr w:rsidR="00BF7724" w:rsidRPr="009443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93" w:rsidRDefault="00360F93" w:rsidP="00360F93">
      <w:pPr>
        <w:spacing w:after="0" w:line="240" w:lineRule="auto"/>
      </w:pPr>
      <w:r>
        <w:separator/>
      </w:r>
    </w:p>
  </w:endnote>
  <w:endnote w:type="continuationSeparator" w:id="0">
    <w:p w:rsidR="00360F93" w:rsidRDefault="00360F93" w:rsidP="0036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96101"/>
      <w:docPartObj>
        <w:docPartGallery w:val="Page Numbers (Bottom of Page)"/>
        <w:docPartUnique/>
      </w:docPartObj>
    </w:sdtPr>
    <w:sdtEndPr/>
    <w:sdtContent>
      <w:p w:rsidR="00595DA1" w:rsidRDefault="00595DA1">
        <w:pPr>
          <w:pStyle w:val="llb"/>
          <w:jc w:val="right"/>
        </w:pPr>
        <w:r>
          <w:fldChar w:fldCharType="begin"/>
        </w:r>
        <w:r>
          <w:instrText>PAGE   \* MERGEFORMAT</w:instrText>
        </w:r>
        <w:r>
          <w:fldChar w:fldCharType="separate"/>
        </w:r>
        <w:r w:rsidR="00C9173E">
          <w:rPr>
            <w:noProof/>
          </w:rPr>
          <w:t>7</w:t>
        </w:r>
        <w:r>
          <w:fldChar w:fldCharType="end"/>
        </w:r>
      </w:p>
    </w:sdtContent>
  </w:sdt>
  <w:p w:rsidR="00595DA1" w:rsidRDefault="00595DA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93" w:rsidRDefault="00360F93" w:rsidP="00360F93">
      <w:pPr>
        <w:spacing w:after="0" w:line="240" w:lineRule="auto"/>
      </w:pPr>
      <w:r>
        <w:separator/>
      </w:r>
    </w:p>
  </w:footnote>
  <w:footnote w:type="continuationSeparator" w:id="0">
    <w:p w:rsidR="00360F93" w:rsidRDefault="00360F93" w:rsidP="00360F93">
      <w:pPr>
        <w:spacing w:after="0" w:line="240" w:lineRule="auto"/>
      </w:pPr>
      <w:r>
        <w:continuationSeparator/>
      </w:r>
    </w:p>
  </w:footnote>
  <w:footnote w:id="1">
    <w:p w:rsidR="00360F93" w:rsidRDefault="00360F93" w:rsidP="00360F93">
      <w:pPr>
        <w:pStyle w:val="Lbjegyzetszveg"/>
        <w:rPr>
          <w:i/>
        </w:rPr>
      </w:pPr>
      <w:r w:rsidRPr="00E61D11">
        <w:rPr>
          <w:i/>
        </w:rPr>
        <w:t>A jegyzőkönyv összeállí</w:t>
      </w:r>
      <w:r>
        <w:rPr>
          <w:i/>
        </w:rPr>
        <w:t>tásnak időpontja: 201</w:t>
      </w:r>
      <w:r w:rsidR="00953B21">
        <w:rPr>
          <w:i/>
        </w:rPr>
        <w:t>5</w:t>
      </w:r>
      <w:r>
        <w:rPr>
          <w:i/>
        </w:rPr>
        <w:t xml:space="preserve">. </w:t>
      </w:r>
      <w:r w:rsidR="00953B21">
        <w:rPr>
          <w:i/>
        </w:rPr>
        <w:t>január</w:t>
      </w:r>
      <w:r>
        <w:rPr>
          <w:i/>
        </w:rPr>
        <w:t xml:space="preserve"> </w:t>
      </w:r>
      <w:r w:rsidR="00953B21">
        <w:rPr>
          <w:i/>
        </w:rPr>
        <w:t>22</w:t>
      </w:r>
      <w:r>
        <w:rPr>
          <w:i/>
        </w:rPr>
        <w:t xml:space="preserve">. </w:t>
      </w:r>
    </w:p>
    <w:p w:rsidR="00360F93" w:rsidRPr="00A26615" w:rsidRDefault="00360F93" w:rsidP="00360F9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57786CEA"/>
    <w:multiLevelType w:val="hybridMultilevel"/>
    <w:tmpl w:val="1AC8BED8"/>
    <w:lvl w:ilvl="0" w:tplc="BBF4F72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93"/>
    <w:rsid w:val="001113A2"/>
    <w:rsid w:val="0012124E"/>
    <w:rsid w:val="001D2628"/>
    <w:rsid w:val="00276DAD"/>
    <w:rsid w:val="00277FC7"/>
    <w:rsid w:val="00360F93"/>
    <w:rsid w:val="00384265"/>
    <w:rsid w:val="004002FA"/>
    <w:rsid w:val="00494BCD"/>
    <w:rsid w:val="004B7E6A"/>
    <w:rsid w:val="004C6C70"/>
    <w:rsid w:val="004D15ED"/>
    <w:rsid w:val="00595DA1"/>
    <w:rsid w:val="005C72C3"/>
    <w:rsid w:val="0060631A"/>
    <w:rsid w:val="00630C65"/>
    <w:rsid w:val="00681663"/>
    <w:rsid w:val="0069157D"/>
    <w:rsid w:val="00882EE4"/>
    <w:rsid w:val="008C629E"/>
    <w:rsid w:val="008D4E92"/>
    <w:rsid w:val="00944369"/>
    <w:rsid w:val="00953B21"/>
    <w:rsid w:val="009B2B1A"/>
    <w:rsid w:val="00BF7724"/>
    <w:rsid w:val="00C63BBA"/>
    <w:rsid w:val="00C9173E"/>
    <w:rsid w:val="00DC58F1"/>
    <w:rsid w:val="00DD66BF"/>
    <w:rsid w:val="00DE23E0"/>
    <w:rsid w:val="00E7100E"/>
    <w:rsid w:val="00E97077"/>
    <w:rsid w:val="00EC5373"/>
    <w:rsid w:val="00F17206"/>
    <w:rsid w:val="00F56E2E"/>
    <w:rsid w:val="00F95FAF"/>
    <w:rsid w:val="00FA38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A605-7472-454C-84F4-DACE72D3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0F9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360F9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60F93"/>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4B7E6A"/>
    <w:rPr>
      <w:b/>
      <w:bCs/>
    </w:rPr>
  </w:style>
  <w:style w:type="paragraph" w:styleId="lfej">
    <w:name w:val="header"/>
    <w:basedOn w:val="Norml"/>
    <w:link w:val="lfejChar"/>
    <w:uiPriority w:val="99"/>
    <w:unhideWhenUsed/>
    <w:rsid w:val="00595DA1"/>
    <w:pPr>
      <w:tabs>
        <w:tab w:val="center" w:pos="4536"/>
        <w:tab w:val="right" w:pos="9072"/>
      </w:tabs>
      <w:spacing w:after="0" w:line="240" w:lineRule="auto"/>
    </w:pPr>
  </w:style>
  <w:style w:type="character" w:customStyle="1" w:styleId="lfejChar">
    <w:name w:val="Élőfej Char"/>
    <w:basedOn w:val="Bekezdsalapbettpusa"/>
    <w:link w:val="lfej"/>
    <w:uiPriority w:val="99"/>
    <w:rsid w:val="00595DA1"/>
  </w:style>
  <w:style w:type="paragraph" w:styleId="llb">
    <w:name w:val="footer"/>
    <w:basedOn w:val="Norml"/>
    <w:link w:val="llbChar"/>
    <w:uiPriority w:val="99"/>
    <w:unhideWhenUsed/>
    <w:rsid w:val="00595DA1"/>
    <w:pPr>
      <w:tabs>
        <w:tab w:val="center" w:pos="4536"/>
        <w:tab w:val="right" w:pos="9072"/>
      </w:tabs>
      <w:spacing w:after="0" w:line="240" w:lineRule="auto"/>
    </w:pPr>
  </w:style>
  <w:style w:type="character" w:customStyle="1" w:styleId="llbChar">
    <w:name w:val="Élőláb Char"/>
    <w:basedOn w:val="Bekezdsalapbettpusa"/>
    <w:link w:val="llb"/>
    <w:uiPriority w:val="99"/>
    <w:rsid w:val="00595DA1"/>
  </w:style>
  <w:style w:type="paragraph" w:styleId="Buborkszveg">
    <w:name w:val="Balloon Text"/>
    <w:basedOn w:val="Norml"/>
    <w:link w:val="BuborkszvegChar"/>
    <w:uiPriority w:val="99"/>
    <w:semiHidden/>
    <w:unhideWhenUsed/>
    <w:rsid w:val="00E710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71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2191</Words>
  <Characters>15119</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Ágnes</dc:creator>
  <cp:keywords/>
  <dc:description/>
  <cp:lastModifiedBy>Bíró Ágnes</cp:lastModifiedBy>
  <cp:revision>3</cp:revision>
  <cp:lastPrinted>2015-01-26T08:29:00Z</cp:lastPrinted>
  <dcterms:created xsi:type="dcterms:W3CDTF">2015-01-23T09:41:00Z</dcterms:created>
  <dcterms:modified xsi:type="dcterms:W3CDTF">2015-01-26T09:28:00Z</dcterms:modified>
</cp:coreProperties>
</file>