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79" w:rsidRDefault="00651B79" w:rsidP="00651B79">
      <w:pPr>
        <w:tabs>
          <w:tab w:val="left" w:pos="3969"/>
          <w:tab w:val="right" w:pos="13467"/>
        </w:tabs>
        <w:overflowPunct w:val="0"/>
        <w:autoSpaceDE w:val="0"/>
        <w:autoSpaceDN w:val="0"/>
        <w:adjustRightInd w:val="0"/>
        <w:spacing w:after="0" w:line="240" w:lineRule="auto"/>
        <w:ind w:right="72"/>
        <w:jc w:val="center"/>
        <w:textAlignment w:val="baseline"/>
        <w:rPr>
          <w:rFonts w:ascii="Arial" w:eastAsia="Tahoma" w:hAnsi="Arial" w:cs="Arial"/>
          <w:b/>
          <w:bCs/>
          <w:sz w:val="24"/>
          <w:szCs w:val="24"/>
          <w:vertAlign w:val="superscript"/>
          <w:lang w:eastAsia="hu-HU"/>
        </w:rPr>
      </w:pPr>
      <w:r w:rsidRPr="00244756">
        <w:rPr>
          <w:rFonts w:ascii="Arial" w:eastAsia="Times New Roman" w:hAnsi="Arial" w:cs="Arial"/>
          <w:b/>
          <w:sz w:val="24"/>
          <w:szCs w:val="24"/>
          <w:lang w:eastAsia="hu-HU"/>
        </w:rPr>
        <w:t>Jegyzőkönyv</w:t>
      </w:r>
      <w:r w:rsidRPr="00244756">
        <w:rPr>
          <w:rFonts w:ascii="Arial" w:eastAsia="Tahoma" w:hAnsi="Arial" w:cs="Arial"/>
          <w:b/>
          <w:bCs/>
          <w:sz w:val="24"/>
          <w:szCs w:val="24"/>
          <w:vertAlign w:val="superscript"/>
          <w:lang w:eastAsia="hu-HU"/>
        </w:rPr>
        <w:footnoteReference w:customMarkFollows="1" w:id="1"/>
        <w:sym w:font="Symbol" w:char="F02A"/>
      </w:r>
    </w:p>
    <w:p w:rsidR="001636B6" w:rsidRPr="00244756" w:rsidRDefault="001636B6" w:rsidP="00651B79">
      <w:pPr>
        <w:tabs>
          <w:tab w:val="left" w:pos="3969"/>
          <w:tab w:val="right" w:pos="13467"/>
        </w:tabs>
        <w:overflowPunct w:val="0"/>
        <w:autoSpaceDE w:val="0"/>
        <w:autoSpaceDN w:val="0"/>
        <w:adjustRightInd w:val="0"/>
        <w:spacing w:after="0" w:line="240" w:lineRule="auto"/>
        <w:ind w:right="72"/>
        <w:jc w:val="center"/>
        <w:textAlignment w:val="baseline"/>
        <w:rPr>
          <w:rFonts w:ascii="Arial" w:eastAsia="Times New Roman" w:hAnsi="Arial" w:cs="Arial"/>
          <w:b/>
          <w:sz w:val="24"/>
          <w:szCs w:val="24"/>
          <w:lang w:eastAsia="hu-HU"/>
        </w:rPr>
      </w:pPr>
    </w:p>
    <w:p w:rsidR="00651B79" w:rsidRPr="00244756" w:rsidRDefault="00651B79" w:rsidP="00651B79">
      <w:pPr>
        <w:tabs>
          <w:tab w:val="left" w:pos="3969"/>
          <w:tab w:val="right" w:pos="13467"/>
        </w:tabs>
        <w:spacing w:after="0" w:line="240" w:lineRule="auto"/>
        <w:ind w:right="72"/>
        <w:jc w:val="center"/>
        <w:rPr>
          <w:rFonts w:ascii="Arial" w:eastAsia="Times New Roman" w:hAnsi="Arial" w:cs="Arial"/>
          <w:b/>
          <w:bCs/>
          <w:sz w:val="24"/>
          <w:szCs w:val="24"/>
          <w:lang w:eastAsia="hu-HU"/>
        </w:rPr>
      </w:pPr>
      <w:r w:rsidRPr="00244756">
        <w:rPr>
          <w:rFonts w:ascii="Arial" w:eastAsia="Times New Roman" w:hAnsi="Arial" w:cs="Arial"/>
          <w:b/>
          <w:bCs/>
          <w:sz w:val="24"/>
          <w:szCs w:val="24"/>
          <w:lang w:eastAsia="hu-HU"/>
        </w:rPr>
        <w:t>Budaörs Város Önkormányzat Képviselő-testülete</w:t>
      </w:r>
    </w:p>
    <w:p w:rsidR="00651B79" w:rsidRPr="00244756" w:rsidRDefault="00651B79" w:rsidP="00651B79">
      <w:pPr>
        <w:tabs>
          <w:tab w:val="left" w:pos="3969"/>
          <w:tab w:val="right" w:pos="13467"/>
        </w:tabs>
        <w:spacing w:after="0" w:line="240" w:lineRule="auto"/>
        <w:ind w:right="74"/>
        <w:jc w:val="center"/>
        <w:rPr>
          <w:rFonts w:ascii="Arial" w:eastAsia="Times New Roman" w:hAnsi="Arial" w:cs="Arial"/>
          <w:b/>
          <w:bCs/>
          <w:sz w:val="24"/>
          <w:szCs w:val="24"/>
          <w:lang w:eastAsia="hu-HU"/>
        </w:rPr>
      </w:pPr>
      <w:r w:rsidRPr="00244756">
        <w:rPr>
          <w:rFonts w:ascii="Arial" w:eastAsia="Times New Roman" w:hAnsi="Arial" w:cs="Arial"/>
          <w:b/>
          <w:bCs/>
          <w:sz w:val="24"/>
          <w:szCs w:val="24"/>
          <w:lang w:eastAsia="hu-HU"/>
        </w:rPr>
        <w:t>2022. április 27-i nyilvános üléséről</w:t>
      </w:r>
    </w:p>
    <w:p w:rsidR="00651B79" w:rsidRPr="00244756" w:rsidRDefault="00651B79" w:rsidP="00651B79">
      <w:pPr>
        <w:keepNext/>
        <w:tabs>
          <w:tab w:val="left" w:pos="3969"/>
          <w:tab w:val="right" w:pos="13467"/>
        </w:tabs>
        <w:spacing w:after="0" w:line="240" w:lineRule="auto"/>
        <w:ind w:right="72"/>
        <w:jc w:val="both"/>
        <w:outlineLvl w:val="0"/>
        <w:rPr>
          <w:rFonts w:ascii="Arial" w:eastAsia="Times New Roman" w:hAnsi="Arial" w:cs="Arial"/>
          <w:b/>
          <w:sz w:val="24"/>
          <w:szCs w:val="24"/>
          <w:u w:val="single"/>
          <w:lang w:eastAsia="hu-HU"/>
        </w:rPr>
      </w:pPr>
    </w:p>
    <w:p w:rsidR="00651B79" w:rsidRPr="00244756" w:rsidRDefault="00651B79" w:rsidP="00651B79">
      <w:pPr>
        <w:keepNext/>
        <w:tabs>
          <w:tab w:val="left" w:pos="3969"/>
          <w:tab w:val="right" w:pos="13467"/>
        </w:tabs>
        <w:spacing w:after="0" w:line="240" w:lineRule="auto"/>
        <w:ind w:right="72"/>
        <w:jc w:val="both"/>
        <w:outlineLvl w:val="0"/>
        <w:rPr>
          <w:rFonts w:ascii="Arial" w:eastAsia="Times New Roman" w:hAnsi="Arial" w:cs="Arial"/>
          <w:b/>
          <w:sz w:val="24"/>
          <w:szCs w:val="24"/>
          <w:u w:val="single"/>
          <w:lang w:eastAsia="hu-HU"/>
        </w:rPr>
      </w:pPr>
    </w:p>
    <w:p w:rsidR="00651B79" w:rsidRPr="00244756" w:rsidRDefault="00651B79" w:rsidP="00651B79">
      <w:pPr>
        <w:keepNext/>
        <w:tabs>
          <w:tab w:val="left" w:pos="3969"/>
          <w:tab w:val="right" w:pos="13467"/>
        </w:tabs>
        <w:spacing w:after="0" w:line="240" w:lineRule="auto"/>
        <w:ind w:right="72"/>
        <w:jc w:val="both"/>
        <w:outlineLvl w:val="0"/>
        <w:rPr>
          <w:rFonts w:ascii="Arial" w:eastAsia="Times New Roman" w:hAnsi="Arial" w:cs="Arial"/>
          <w:sz w:val="24"/>
          <w:szCs w:val="24"/>
          <w:lang w:eastAsia="hu-HU"/>
        </w:rPr>
      </w:pPr>
      <w:r w:rsidRPr="00244756">
        <w:rPr>
          <w:rFonts w:ascii="Arial" w:eastAsia="Times New Roman" w:hAnsi="Arial" w:cs="Arial"/>
          <w:b/>
          <w:sz w:val="24"/>
          <w:szCs w:val="24"/>
          <w:u w:val="single"/>
          <w:lang w:eastAsia="hu-HU"/>
        </w:rPr>
        <w:t>Az ülés helye:</w:t>
      </w:r>
      <w:r w:rsidRPr="00244756">
        <w:rPr>
          <w:rFonts w:ascii="Arial" w:eastAsia="Times New Roman" w:hAnsi="Arial" w:cs="Arial"/>
          <w:sz w:val="24"/>
          <w:szCs w:val="24"/>
          <w:lang w:eastAsia="hu-HU"/>
        </w:rPr>
        <w:t xml:space="preserve"> </w:t>
      </w:r>
      <w:r w:rsidRPr="00244756">
        <w:rPr>
          <w:rFonts w:ascii="Arial" w:eastAsia="Times New Roman" w:hAnsi="Arial" w:cs="Arial"/>
          <w:bCs/>
          <w:sz w:val="24"/>
          <w:szCs w:val="24"/>
          <w:lang w:eastAsia="hu-HU"/>
        </w:rPr>
        <w:t>Budaörsi Polgármesteri Hivatal, II. emeleti tanácskozó terme (2040 Budaörs, Szabadság út 134. sz.)</w:t>
      </w:r>
    </w:p>
    <w:p w:rsidR="00651B79" w:rsidRPr="00244756" w:rsidRDefault="00651B79" w:rsidP="00651B79">
      <w:pPr>
        <w:tabs>
          <w:tab w:val="left" w:pos="1276"/>
          <w:tab w:val="left" w:pos="3969"/>
        </w:tabs>
        <w:spacing w:after="0" w:line="240" w:lineRule="auto"/>
        <w:ind w:right="72"/>
        <w:jc w:val="both"/>
        <w:rPr>
          <w:rFonts w:ascii="Arial" w:eastAsia="Times New Roman" w:hAnsi="Arial" w:cs="Arial"/>
          <w:b/>
          <w:sz w:val="24"/>
          <w:szCs w:val="24"/>
          <w:u w:val="single"/>
          <w:lang w:eastAsia="hu-HU"/>
        </w:rPr>
      </w:pPr>
    </w:p>
    <w:p w:rsidR="00651B79" w:rsidRPr="00244756" w:rsidRDefault="00651B79" w:rsidP="00651B79">
      <w:pPr>
        <w:tabs>
          <w:tab w:val="left" w:pos="1276"/>
          <w:tab w:val="left" w:pos="3969"/>
        </w:tabs>
        <w:spacing w:after="0" w:line="240" w:lineRule="auto"/>
        <w:ind w:right="72"/>
        <w:jc w:val="both"/>
        <w:rPr>
          <w:rFonts w:ascii="Arial" w:eastAsia="Times New Roman" w:hAnsi="Arial" w:cs="Arial"/>
          <w:bCs/>
          <w:sz w:val="24"/>
          <w:szCs w:val="24"/>
          <w:lang w:eastAsia="hu-HU"/>
        </w:rPr>
      </w:pPr>
      <w:r w:rsidRPr="00244756">
        <w:rPr>
          <w:rFonts w:ascii="Arial" w:eastAsia="Times New Roman" w:hAnsi="Arial" w:cs="Arial"/>
          <w:b/>
          <w:sz w:val="24"/>
          <w:szCs w:val="24"/>
          <w:u w:val="single"/>
          <w:lang w:eastAsia="hu-HU"/>
        </w:rPr>
        <w:t>Jelen vannak:</w:t>
      </w:r>
      <w:r w:rsidRPr="00244756">
        <w:rPr>
          <w:rFonts w:ascii="Arial" w:eastAsia="Times New Roman" w:hAnsi="Arial" w:cs="Arial"/>
          <w:sz w:val="24"/>
          <w:szCs w:val="24"/>
          <w:lang w:eastAsia="hu-HU"/>
        </w:rPr>
        <w:t xml:space="preserve"> </w:t>
      </w:r>
      <w:proofErr w:type="spellStart"/>
      <w:r w:rsidRPr="00244756">
        <w:rPr>
          <w:rFonts w:ascii="Arial" w:eastAsia="Times New Roman" w:hAnsi="Arial" w:cs="Arial"/>
          <w:bCs/>
          <w:sz w:val="24"/>
          <w:szCs w:val="24"/>
          <w:lang w:eastAsia="hu-HU"/>
        </w:rPr>
        <w:t>Wittinghoff</w:t>
      </w:r>
      <w:proofErr w:type="spellEnd"/>
      <w:r w:rsidRPr="00244756">
        <w:rPr>
          <w:rFonts w:ascii="Arial" w:eastAsia="Times New Roman" w:hAnsi="Arial" w:cs="Arial"/>
          <w:bCs/>
          <w:sz w:val="24"/>
          <w:szCs w:val="24"/>
          <w:lang w:eastAsia="hu-HU"/>
        </w:rPr>
        <w:t xml:space="preserve"> Tamás polgármester, </w:t>
      </w:r>
      <w:proofErr w:type="spellStart"/>
      <w:r w:rsidRPr="00244756">
        <w:rPr>
          <w:rFonts w:ascii="Arial" w:eastAsia="Times New Roman" w:hAnsi="Arial" w:cs="Arial"/>
          <w:bCs/>
          <w:sz w:val="24"/>
          <w:szCs w:val="24"/>
          <w:lang w:eastAsia="hu-HU"/>
        </w:rPr>
        <w:t>Biró</w:t>
      </w:r>
      <w:proofErr w:type="spellEnd"/>
      <w:r w:rsidRPr="00244756">
        <w:rPr>
          <w:rFonts w:ascii="Arial" w:eastAsia="Times New Roman" w:hAnsi="Arial" w:cs="Arial"/>
          <w:bCs/>
          <w:sz w:val="24"/>
          <w:szCs w:val="24"/>
          <w:lang w:eastAsia="hu-HU"/>
        </w:rPr>
        <w:t xml:space="preserve"> Gyula, dr. Molnár Gábor, dr. Ritter Gergely, Hauser Péter, Laczik Zoltán, Monostori-Kalovits Márk, </w:t>
      </w:r>
      <w:proofErr w:type="spellStart"/>
      <w:r w:rsidRPr="00244756">
        <w:rPr>
          <w:rFonts w:ascii="Arial" w:eastAsia="Times New Roman" w:hAnsi="Arial" w:cs="Arial"/>
          <w:bCs/>
          <w:sz w:val="24"/>
          <w:szCs w:val="24"/>
          <w:lang w:eastAsia="hu-HU"/>
        </w:rPr>
        <w:t>Stifft</w:t>
      </w:r>
      <w:proofErr w:type="spellEnd"/>
      <w:r w:rsidRPr="00244756">
        <w:rPr>
          <w:rFonts w:ascii="Arial" w:eastAsia="Times New Roman" w:hAnsi="Arial" w:cs="Arial"/>
          <w:bCs/>
          <w:sz w:val="24"/>
          <w:szCs w:val="24"/>
          <w:lang w:eastAsia="hu-HU"/>
        </w:rPr>
        <w:t xml:space="preserve"> Nándor, dr. Tóth Ferenc, </w:t>
      </w:r>
      <w:proofErr w:type="spellStart"/>
      <w:r w:rsidRPr="00244756">
        <w:rPr>
          <w:rFonts w:ascii="Arial" w:eastAsia="Times New Roman" w:hAnsi="Arial" w:cs="Arial"/>
          <w:bCs/>
          <w:sz w:val="24"/>
          <w:szCs w:val="24"/>
          <w:lang w:eastAsia="hu-HU"/>
        </w:rPr>
        <w:t>Kisberk</w:t>
      </w:r>
      <w:proofErr w:type="spellEnd"/>
      <w:r w:rsidRPr="00244756">
        <w:rPr>
          <w:rFonts w:ascii="Arial" w:eastAsia="Times New Roman" w:hAnsi="Arial" w:cs="Arial"/>
          <w:bCs/>
          <w:sz w:val="24"/>
          <w:szCs w:val="24"/>
          <w:lang w:eastAsia="hu-HU"/>
        </w:rPr>
        <w:t xml:space="preserve"> Balázs, Kapitány Gábor, dr. Czuczor Gergely, Löfler Dávid képviselő.</w:t>
      </w:r>
    </w:p>
    <w:p w:rsidR="00651B79" w:rsidRPr="00244756" w:rsidRDefault="00651B79" w:rsidP="00651B79">
      <w:pPr>
        <w:tabs>
          <w:tab w:val="left" w:pos="1276"/>
          <w:tab w:val="left" w:pos="3969"/>
        </w:tabs>
        <w:spacing w:after="0" w:line="240" w:lineRule="auto"/>
        <w:ind w:right="72"/>
        <w:jc w:val="both"/>
        <w:rPr>
          <w:rFonts w:ascii="Arial" w:eastAsia="Times New Roman" w:hAnsi="Arial" w:cs="Arial"/>
          <w:bCs/>
          <w:sz w:val="24"/>
          <w:szCs w:val="24"/>
          <w:lang w:eastAsia="hu-HU"/>
        </w:rPr>
      </w:pPr>
    </w:p>
    <w:p w:rsidR="00651B79" w:rsidRPr="00244756" w:rsidRDefault="00651B79" w:rsidP="00651B79">
      <w:pPr>
        <w:tabs>
          <w:tab w:val="left" w:pos="1276"/>
          <w:tab w:val="left" w:pos="3969"/>
        </w:tabs>
        <w:spacing w:after="0" w:line="240" w:lineRule="auto"/>
        <w:ind w:right="74"/>
        <w:jc w:val="both"/>
        <w:rPr>
          <w:rFonts w:ascii="Arial" w:eastAsia="Times New Roman" w:hAnsi="Arial" w:cs="Arial"/>
          <w:bCs/>
          <w:sz w:val="24"/>
          <w:szCs w:val="24"/>
          <w:lang w:eastAsia="hu-HU"/>
        </w:rPr>
      </w:pPr>
      <w:r w:rsidRPr="00244756">
        <w:rPr>
          <w:rFonts w:ascii="Arial" w:eastAsia="Times New Roman" w:hAnsi="Arial" w:cs="Arial"/>
          <w:b/>
          <w:sz w:val="24"/>
          <w:szCs w:val="24"/>
          <w:u w:val="single"/>
          <w:lang w:eastAsia="hu-HU"/>
        </w:rPr>
        <w:t>Igazoltan távol:</w:t>
      </w:r>
      <w:r w:rsidRPr="00244756">
        <w:rPr>
          <w:rFonts w:ascii="Arial" w:eastAsia="Times New Roman" w:hAnsi="Arial" w:cs="Arial"/>
          <w:sz w:val="24"/>
          <w:szCs w:val="24"/>
          <w:lang w:eastAsia="hu-HU"/>
        </w:rPr>
        <w:t xml:space="preserve"> </w:t>
      </w:r>
      <w:r w:rsidRPr="00244756">
        <w:rPr>
          <w:rFonts w:ascii="Arial" w:eastAsia="Times New Roman" w:hAnsi="Arial" w:cs="Arial"/>
          <w:bCs/>
          <w:sz w:val="24"/>
          <w:szCs w:val="24"/>
          <w:lang w:eastAsia="hu-HU"/>
        </w:rPr>
        <w:t>Farkas Benedek képviselő.</w:t>
      </w:r>
    </w:p>
    <w:p w:rsidR="00651B79" w:rsidRPr="00244756" w:rsidRDefault="00651B79" w:rsidP="00651B79">
      <w:pPr>
        <w:tabs>
          <w:tab w:val="left" w:pos="1276"/>
          <w:tab w:val="left" w:pos="3969"/>
        </w:tabs>
        <w:spacing w:after="0" w:line="240" w:lineRule="auto"/>
        <w:ind w:right="74"/>
        <w:jc w:val="both"/>
        <w:rPr>
          <w:rFonts w:ascii="Arial" w:eastAsia="Times New Roman" w:hAnsi="Arial" w:cs="Arial"/>
          <w:b/>
          <w:sz w:val="24"/>
          <w:szCs w:val="24"/>
          <w:u w:val="single"/>
          <w:lang w:eastAsia="hu-HU"/>
        </w:rPr>
      </w:pPr>
    </w:p>
    <w:p w:rsidR="00651B79" w:rsidRPr="00244756" w:rsidRDefault="00651B79" w:rsidP="00651B79">
      <w:pPr>
        <w:tabs>
          <w:tab w:val="left" w:pos="1276"/>
          <w:tab w:val="left" w:pos="3969"/>
        </w:tabs>
        <w:spacing w:after="0" w:line="240" w:lineRule="auto"/>
        <w:ind w:right="74"/>
        <w:jc w:val="both"/>
        <w:rPr>
          <w:rFonts w:ascii="Arial" w:eastAsia="Times New Roman" w:hAnsi="Arial" w:cs="Arial"/>
          <w:sz w:val="24"/>
          <w:szCs w:val="24"/>
          <w:lang w:eastAsia="hu-HU"/>
        </w:rPr>
      </w:pPr>
      <w:r w:rsidRPr="00244756">
        <w:rPr>
          <w:rFonts w:ascii="Arial" w:eastAsia="Times New Roman" w:hAnsi="Arial" w:cs="Arial"/>
          <w:b/>
          <w:sz w:val="24"/>
          <w:szCs w:val="24"/>
          <w:u w:val="single"/>
          <w:lang w:eastAsia="hu-HU"/>
        </w:rPr>
        <w:t>Tanácskozási joggal jelen vannak:</w:t>
      </w:r>
      <w:r w:rsidRPr="00244756">
        <w:rPr>
          <w:rFonts w:ascii="Arial" w:eastAsia="Times New Roman" w:hAnsi="Arial" w:cs="Arial"/>
          <w:sz w:val="24"/>
          <w:szCs w:val="24"/>
          <w:lang w:eastAsia="hu-HU"/>
        </w:rPr>
        <w:t xml:space="preserve"> dr. Bocsi István jegyző, Vágó Csaba kabinetvezető</w:t>
      </w:r>
      <w:r w:rsidRPr="00244756">
        <w:rPr>
          <w:rFonts w:ascii="Arial" w:eastAsia="Times New Roman" w:hAnsi="Arial" w:cs="Arial"/>
          <w:b/>
          <w:sz w:val="24"/>
          <w:szCs w:val="24"/>
          <w:lang w:eastAsia="hu-HU"/>
        </w:rPr>
        <w:t xml:space="preserve">, </w:t>
      </w:r>
      <w:r w:rsidRPr="00244756">
        <w:rPr>
          <w:rFonts w:ascii="Arial" w:eastAsia="Times New Roman" w:hAnsi="Arial" w:cs="Arial"/>
          <w:sz w:val="24"/>
          <w:szCs w:val="24"/>
          <w:lang w:eastAsia="hu-HU"/>
        </w:rPr>
        <w:t>Erdős Károlyné jegyzői irodavezető, Tanos Gábor informatikai irodavezető.</w:t>
      </w:r>
    </w:p>
    <w:p w:rsidR="00651B79" w:rsidRPr="00244756" w:rsidRDefault="00651B79" w:rsidP="00651B79">
      <w:pPr>
        <w:tabs>
          <w:tab w:val="left" w:pos="1276"/>
          <w:tab w:val="left" w:pos="3969"/>
        </w:tabs>
        <w:spacing w:after="0" w:line="240" w:lineRule="auto"/>
        <w:ind w:right="74"/>
        <w:jc w:val="both"/>
        <w:rPr>
          <w:rFonts w:ascii="Arial" w:eastAsia="Times New Roman" w:hAnsi="Arial" w:cs="Arial"/>
          <w:sz w:val="24"/>
          <w:szCs w:val="24"/>
          <w:lang w:eastAsia="hu-HU"/>
        </w:rPr>
      </w:pPr>
    </w:p>
    <w:p w:rsidR="00651B79" w:rsidRPr="00244756" w:rsidRDefault="00651B79" w:rsidP="00651B79">
      <w:pPr>
        <w:tabs>
          <w:tab w:val="left" w:pos="1276"/>
          <w:tab w:val="left" w:pos="3969"/>
        </w:tabs>
        <w:spacing w:after="0" w:line="240" w:lineRule="auto"/>
        <w:ind w:right="74"/>
        <w:jc w:val="both"/>
        <w:rPr>
          <w:rFonts w:ascii="Arial" w:eastAsia="Times New Roman" w:hAnsi="Arial" w:cs="Arial"/>
          <w:i/>
          <w:sz w:val="24"/>
          <w:szCs w:val="24"/>
          <w:lang w:eastAsia="hu-HU"/>
        </w:rPr>
      </w:pPr>
      <w:r w:rsidRPr="00244756">
        <w:rPr>
          <w:rFonts w:ascii="Arial" w:eastAsia="Times New Roman" w:hAnsi="Arial" w:cs="Arial"/>
          <w:i/>
          <w:sz w:val="24"/>
          <w:szCs w:val="24"/>
          <w:lang w:eastAsia="hu-HU"/>
        </w:rPr>
        <w:t xml:space="preserve">Skype-on jelen van: </w:t>
      </w:r>
    </w:p>
    <w:p w:rsidR="00651B79" w:rsidRPr="00244756" w:rsidRDefault="00651B79" w:rsidP="00651B79">
      <w:pPr>
        <w:tabs>
          <w:tab w:val="left" w:pos="1276"/>
          <w:tab w:val="left" w:pos="3969"/>
        </w:tabs>
        <w:spacing w:after="0" w:line="240" w:lineRule="auto"/>
        <w:ind w:right="74"/>
        <w:jc w:val="both"/>
        <w:rPr>
          <w:rFonts w:ascii="Arial" w:eastAsia="Times New Roman" w:hAnsi="Arial" w:cs="Arial"/>
          <w:i/>
          <w:sz w:val="24"/>
          <w:szCs w:val="24"/>
          <w:lang w:eastAsia="hu-HU"/>
        </w:rPr>
      </w:pPr>
      <w:r w:rsidRPr="00244756">
        <w:rPr>
          <w:rFonts w:ascii="Arial" w:eastAsia="Times New Roman" w:hAnsi="Arial" w:cs="Arial"/>
          <w:i/>
          <w:sz w:val="24"/>
          <w:szCs w:val="24"/>
          <w:lang w:eastAsia="hu-HU"/>
        </w:rPr>
        <w:t>dr. Molnár Bernadett aljegyző,</w:t>
      </w:r>
      <w:r w:rsidRPr="00244756">
        <w:rPr>
          <w:rFonts w:ascii="Arial" w:eastAsia="Times New Roman" w:hAnsi="Arial" w:cs="Arial"/>
          <w:b/>
          <w:i/>
          <w:sz w:val="24"/>
          <w:szCs w:val="24"/>
          <w:lang w:eastAsia="hu-HU"/>
        </w:rPr>
        <w:t xml:space="preserve"> </w:t>
      </w:r>
      <w:r w:rsidRPr="00244756">
        <w:rPr>
          <w:rFonts w:ascii="Arial" w:eastAsia="Times New Roman" w:hAnsi="Arial" w:cs="Arial"/>
          <w:i/>
          <w:sz w:val="24"/>
          <w:szCs w:val="24"/>
          <w:lang w:eastAsia="hu-HU"/>
        </w:rPr>
        <w:t xml:space="preserve">Barta Gáborné pénzügyi irodavezető, Csík Edina </w:t>
      </w:r>
      <w:proofErr w:type="spellStart"/>
      <w:r w:rsidRPr="00244756">
        <w:rPr>
          <w:rFonts w:ascii="Arial" w:eastAsia="Times New Roman" w:hAnsi="Arial" w:cs="Arial"/>
          <w:i/>
          <w:sz w:val="24"/>
          <w:szCs w:val="24"/>
          <w:lang w:eastAsia="hu-HU"/>
        </w:rPr>
        <w:t>főépítész</w:t>
      </w:r>
      <w:proofErr w:type="spellEnd"/>
      <w:r w:rsidRPr="00244756">
        <w:rPr>
          <w:rFonts w:ascii="Arial" w:eastAsia="Times New Roman" w:hAnsi="Arial" w:cs="Arial"/>
          <w:i/>
          <w:sz w:val="24"/>
          <w:szCs w:val="24"/>
          <w:lang w:eastAsia="hu-HU"/>
        </w:rPr>
        <w:t xml:space="preserve">, Lőrincz Mihály ügyosztályvezető, Domahidi Emma városépítési irodavezető, Kövesdi Gabriella Szociális és egészségügyi irodavezető, </w:t>
      </w:r>
      <w:r w:rsidRPr="00244756">
        <w:rPr>
          <w:rFonts w:ascii="Arial" w:hAnsi="Arial" w:cs="Arial"/>
          <w:bCs/>
          <w:i/>
          <w:sz w:val="24"/>
          <w:szCs w:val="24"/>
        </w:rPr>
        <w:t xml:space="preserve">Zolnai Márton </w:t>
      </w:r>
      <w:r w:rsidRPr="00244756">
        <w:rPr>
          <w:rFonts w:ascii="Arial" w:hAnsi="Arial" w:cs="Arial"/>
          <w:i/>
          <w:sz w:val="24"/>
          <w:szCs w:val="24"/>
        </w:rPr>
        <w:t>út- és mélyépítési osztályvezető</w:t>
      </w:r>
      <w:r w:rsidRPr="00244756">
        <w:rPr>
          <w:rFonts w:ascii="Arial" w:hAnsi="Arial" w:cs="Arial"/>
          <w:bCs/>
          <w:i/>
          <w:sz w:val="24"/>
          <w:szCs w:val="24"/>
        </w:rPr>
        <w:t xml:space="preserve">, </w:t>
      </w:r>
      <w:r w:rsidRPr="00244756">
        <w:rPr>
          <w:rFonts w:ascii="Arial" w:eastAsia="Times New Roman" w:hAnsi="Arial" w:cs="Arial"/>
          <w:i/>
          <w:sz w:val="24"/>
          <w:szCs w:val="24"/>
          <w:lang w:eastAsia="hu-HU"/>
        </w:rPr>
        <w:t>dr. Gróza Zsolt vagyongazdálkodási irodavezető.</w:t>
      </w:r>
    </w:p>
    <w:p w:rsidR="00651B79" w:rsidRPr="00244756" w:rsidRDefault="00651B79" w:rsidP="00651B79">
      <w:pPr>
        <w:tabs>
          <w:tab w:val="left" w:pos="1276"/>
          <w:tab w:val="left" w:pos="3969"/>
        </w:tabs>
        <w:spacing w:after="0" w:line="240" w:lineRule="auto"/>
        <w:ind w:right="74"/>
        <w:jc w:val="both"/>
        <w:rPr>
          <w:rFonts w:ascii="Arial" w:eastAsia="Times New Roman" w:hAnsi="Arial" w:cs="Arial"/>
          <w:color w:val="FF0000"/>
          <w:sz w:val="24"/>
          <w:szCs w:val="24"/>
          <w:lang w:eastAsia="hu-HU"/>
        </w:rPr>
      </w:pPr>
    </w:p>
    <w:p w:rsidR="00651B79" w:rsidRPr="00244756" w:rsidRDefault="00651B79" w:rsidP="00651B79">
      <w:pPr>
        <w:tabs>
          <w:tab w:val="left" w:pos="1276"/>
          <w:tab w:val="left" w:pos="3969"/>
        </w:tabs>
        <w:spacing w:after="0" w:line="240" w:lineRule="auto"/>
        <w:ind w:right="74"/>
        <w:jc w:val="both"/>
        <w:rPr>
          <w:rFonts w:ascii="Arial" w:eastAsia="Times New Roman" w:hAnsi="Arial" w:cs="Arial"/>
          <w:sz w:val="24"/>
          <w:szCs w:val="24"/>
          <w:lang w:eastAsia="hu-HU"/>
        </w:rPr>
      </w:pPr>
      <w:r w:rsidRPr="00244756">
        <w:rPr>
          <w:rFonts w:ascii="Arial" w:eastAsia="Times New Roman" w:hAnsi="Arial" w:cs="Arial"/>
          <w:b/>
          <w:sz w:val="24"/>
          <w:szCs w:val="24"/>
          <w:u w:val="single"/>
          <w:lang w:eastAsia="hu-HU"/>
        </w:rPr>
        <w:t>Jelen vannak továbbá:</w:t>
      </w:r>
      <w:r w:rsidRPr="00244756">
        <w:rPr>
          <w:rFonts w:ascii="Arial" w:eastAsia="Times New Roman" w:hAnsi="Arial" w:cs="Arial"/>
          <w:sz w:val="24"/>
          <w:szCs w:val="24"/>
          <w:lang w:eastAsia="hu-HU"/>
        </w:rPr>
        <w:t xml:space="preserve"> dr. </w:t>
      </w:r>
      <w:proofErr w:type="spellStart"/>
      <w:r w:rsidRPr="00244756">
        <w:rPr>
          <w:rFonts w:ascii="Arial" w:eastAsia="Times New Roman" w:hAnsi="Arial" w:cs="Arial"/>
          <w:sz w:val="24"/>
          <w:szCs w:val="24"/>
          <w:lang w:eastAsia="hu-HU"/>
        </w:rPr>
        <w:t>Öveges</w:t>
      </w:r>
      <w:proofErr w:type="spellEnd"/>
      <w:r w:rsidRPr="00244756">
        <w:rPr>
          <w:rFonts w:ascii="Arial" w:eastAsia="Times New Roman" w:hAnsi="Arial" w:cs="Arial"/>
          <w:sz w:val="24"/>
          <w:szCs w:val="24"/>
          <w:lang w:eastAsia="hu-HU"/>
        </w:rPr>
        <w:t xml:space="preserve"> Kristóf rendőrkapitány, </w:t>
      </w:r>
      <w:proofErr w:type="spellStart"/>
      <w:r w:rsidRPr="00244756">
        <w:rPr>
          <w:rFonts w:ascii="Arial" w:eastAsia="Times New Roman" w:hAnsi="Arial" w:cs="Arial"/>
          <w:sz w:val="24"/>
          <w:szCs w:val="24"/>
          <w:lang w:eastAsia="hu-HU"/>
        </w:rPr>
        <w:t>Nyikes</w:t>
      </w:r>
      <w:proofErr w:type="spellEnd"/>
      <w:r w:rsidRPr="00244756">
        <w:rPr>
          <w:rFonts w:ascii="Arial" w:eastAsia="Times New Roman" w:hAnsi="Arial" w:cs="Arial"/>
          <w:sz w:val="24"/>
          <w:szCs w:val="24"/>
          <w:lang w:eastAsia="hu-HU"/>
        </w:rPr>
        <w:t xml:space="preserve"> Fatime helyi esélyegyenlőségi szószóló, Berzsenyi Bellaagh Ádám a Budaörsi Latinovits Színház igazgatója, </w:t>
      </w:r>
      <w:r w:rsidR="00903695">
        <w:rPr>
          <w:rFonts w:ascii="Arial" w:eastAsia="Times New Roman" w:hAnsi="Arial" w:cs="Arial"/>
          <w:sz w:val="24"/>
          <w:szCs w:val="24"/>
          <w:lang w:eastAsia="hu-HU"/>
        </w:rPr>
        <w:t>a</w:t>
      </w:r>
      <w:r w:rsidRPr="00244756">
        <w:rPr>
          <w:rFonts w:ascii="Arial" w:eastAsia="Times New Roman" w:hAnsi="Arial" w:cs="Arial"/>
          <w:sz w:val="24"/>
          <w:szCs w:val="24"/>
          <w:lang w:eastAsia="hu-HU"/>
        </w:rPr>
        <w:t xml:space="preserve"> BTG Kft</w:t>
      </w:r>
      <w:r w:rsidR="00903695">
        <w:rPr>
          <w:rFonts w:ascii="Arial" w:eastAsia="Times New Roman" w:hAnsi="Arial" w:cs="Arial"/>
          <w:sz w:val="24"/>
          <w:szCs w:val="24"/>
          <w:lang w:eastAsia="hu-HU"/>
        </w:rPr>
        <w:t>. munkatársa</w:t>
      </w:r>
      <w:r w:rsidRPr="00244756">
        <w:rPr>
          <w:rFonts w:ascii="Arial" w:eastAsia="Times New Roman" w:hAnsi="Arial" w:cs="Arial"/>
          <w:sz w:val="24"/>
          <w:szCs w:val="24"/>
          <w:lang w:eastAsia="hu-HU"/>
        </w:rPr>
        <w:t xml:space="preserve">, Borhegyi Éva a Budaörsi Naplótól, </w:t>
      </w:r>
      <w:proofErr w:type="spellStart"/>
      <w:r w:rsidRPr="00244756">
        <w:rPr>
          <w:rFonts w:ascii="Arial" w:eastAsia="Times New Roman" w:hAnsi="Arial" w:cs="Arial"/>
          <w:sz w:val="24"/>
          <w:szCs w:val="24"/>
          <w:lang w:eastAsia="hu-HU"/>
        </w:rPr>
        <w:t>Spányik</w:t>
      </w:r>
      <w:proofErr w:type="spellEnd"/>
      <w:r w:rsidRPr="00244756">
        <w:rPr>
          <w:rFonts w:ascii="Arial" w:eastAsia="Times New Roman" w:hAnsi="Arial" w:cs="Arial"/>
          <w:sz w:val="24"/>
          <w:szCs w:val="24"/>
          <w:lang w:eastAsia="hu-HU"/>
        </w:rPr>
        <w:t xml:space="preserve"> József külsős bizottsági tag.</w:t>
      </w:r>
    </w:p>
    <w:p w:rsidR="00651B79" w:rsidRPr="00244756" w:rsidRDefault="00651B79" w:rsidP="00651B79">
      <w:pPr>
        <w:tabs>
          <w:tab w:val="left" w:pos="1276"/>
          <w:tab w:val="left" w:pos="3969"/>
        </w:tabs>
        <w:spacing w:after="0" w:line="240" w:lineRule="auto"/>
        <w:ind w:right="74"/>
        <w:jc w:val="both"/>
        <w:rPr>
          <w:rFonts w:ascii="Arial" w:eastAsia="Times New Roman" w:hAnsi="Arial" w:cs="Arial"/>
          <w:i/>
          <w:sz w:val="24"/>
          <w:szCs w:val="24"/>
          <w:lang w:eastAsia="hu-HU"/>
        </w:rPr>
      </w:pPr>
      <w:r w:rsidRPr="00244756">
        <w:rPr>
          <w:rFonts w:ascii="Arial" w:eastAsia="Times New Roman" w:hAnsi="Arial" w:cs="Arial"/>
          <w:i/>
          <w:sz w:val="24"/>
          <w:szCs w:val="24"/>
          <w:lang w:eastAsia="hu-HU"/>
        </w:rPr>
        <w:t>Jegyzőkönyvvezető: Pintérné Berecz Anita</w:t>
      </w:r>
    </w:p>
    <w:p w:rsidR="00651B79" w:rsidRPr="00244756" w:rsidRDefault="00651B79" w:rsidP="00651B79">
      <w:pPr>
        <w:tabs>
          <w:tab w:val="left" w:pos="1276"/>
        </w:tabs>
        <w:spacing w:after="0" w:line="240" w:lineRule="auto"/>
        <w:ind w:right="74"/>
        <w:jc w:val="both"/>
        <w:rPr>
          <w:rFonts w:ascii="Arial" w:eastAsia="Times New Roman" w:hAnsi="Arial" w:cs="Arial"/>
          <w:i/>
          <w:sz w:val="24"/>
          <w:szCs w:val="24"/>
          <w:lang w:eastAsia="hu-HU"/>
        </w:rPr>
      </w:pPr>
      <w:r w:rsidRPr="00244756">
        <w:rPr>
          <w:rFonts w:ascii="Arial" w:eastAsia="Times New Roman" w:hAnsi="Arial" w:cs="Arial"/>
          <w:i/>
          <w:sz w:val="24"/>
          <w:szCs w:val="24"/>
          <w:lang w:eastAsia="hu-HU"/>
        </w:rPr>
        <w:t>Jegyzőkönyvet készítette: dr. Sándor Anett, Pintérné Berecz Anita</w:t>
      </w:r>
    </w:p>
    <w:p w:rsidR="00651B79" w:rsidRPr="00244756" w:rsidRDefault="00651B79" w:rsidP="00651B79">
      <w:pPr>
        <w:tabs>
          <w:tab w:val="num" w:pos="360"/>
          <w:tab w:val="left" w:pos="3969"/>
        </w:tabs>
        <w:spacing w:after="0" w:line="240" w:lineRule="auto"/>
        <w:ind w:left="284" w:hanging="284"/>
        <w:jc w:val="both"/>
        <w:outlineLvl w:val="0"/>
        <w:rPr>
          <w:rFonts w:ascii="Arial" w:eastAsia="Times New Roman" w:hAnsi="Arial" w:cs="Arial"/>
          <w:bCs/>
          <w:i/>
          <w:sz w:val="24"/>
          <w:szCs w:val="24"/>
          <w:lang w:eastAsia="hu-HU"/>
        </w:rPr>
      </w:pPr>
      <w:r w:rsidRPr="00244756">
        <w:rPr>
          <w:rFonts w:ascii="Arial" w:eastAsia="Times New Roman" w:hAnsi="Arial" w:cs="Arial"/>
          <w:bCs/>
          <w:i/>
          <w:sz w:val="24"/>
          <w:szCs w:val="24"/>
          <w:lang w:eastAsia="hu-HU"/>
        </w:rPr>
        <w:t>Számítástechnika: Tanos Gábor informatikai irodavezető</w:t>
      </w:r>
    </w:p>
    <w:p w:rsidR="00651B79" w:rsidRPr="00244756" w:rsidRDefault="00651B79" w:rsidP="00651B79">
      <w:pPr>
        <w:spacing w:after="0" w:line="240" w:lineRule="auto"/>
        <w:jc w:val="both"/>
        <w:rPr>
          <w:rFonts w:ascii="Arial" w:hAnsi="Arial" w:cs="Arial"/>
          <w:b/>
          <w:sz w:val="24"/>
          <w:szCs w:val="24"/>
        </w:rPr>
      </w:pPr>
    </w:p>
    <w:p w:rsidR="00651B79" w:rsidRPr="00244756" w:rsidRDefault="00651B79" w:rsidP="00651B79">
      <w:pPr>
        <w:spacing w:after="0" w:line="240" w:lineRule="auto"/>
        <w:jc w:val="both"/>
        <w:rPr>
          <w:rFonts w:ascii="Arial" w:hAnsi="Arial" w:cs="Arial"/>
          <w:b/>
          <w:sz w:val="24"/>
          <w:szCs w:val="24"/>
        </w:rPr>
      </w:pPr>
    </w:p>
    <w:p w:rsidR="00A86898" w:rsidRPr="00244756" w:rsidRDefault="00651B79" w:rsidP="00651B79">
      <w:pPr>
        <w:spacing w:after="0" w:line="240" w:lineRule="auto"/>
        <w:jc w:val="both"/>
        <w:rPr>
          <w:rFonts w:ascii="Arial" w:hAnsi="Arial" w:cs="Arial"/>
          <w:sz w:val="24"/>
          <w:szCs w:val="24"/>
        </w:rPr>
      </w:pPr>
      <w:proofErr w:type="spellStart"/>
      <w:r w:rsidRPr="00244756">
        <w:rPr>
          <w:rFonts w:ascii="Arial" w:hAnsi="Arial" w:cs="Arial"/>
          <w:b/>
          <w:sz w:val="24"/>
          <w:szCs w:val="24"/>
        </w:rPr>
        <w:t>Wittinghoff</w:t>
      </w:r>
      <w:proofErr w:type="spellEnd"/>
      <w:r w:rsidRPr="00244756">
        <w:rPr>
          <w:rFonts w:ascii="Arial" w:hAnsi="Arial" w:cs="Arial"/>
          <w:b/>
          <w:sz w:val="24"/>
          <w:szCs w:val="24"/>
        </w:rPr>
        <w:t xml:space="preserve"> Tamás polgármester: </w:t>
      </w:r>
      <w:r w:rsidRPr="00244756">
        <w:rPr>
          <w:rFonts w:ascii="Arial" w:hAnsi="Arial" w:cs="Arial"/>
          <w:sz w:val="24"/>
          <w:szCs w:val="24"/>
        </w:rPr>
        <w:t>Tisztelettel köszönti a Képviselő-testület tagjait,</w:t>
      </w:r>
      <w:r w:rsidR="00FA7B4F" w:rsidRPr="00244756">
        <w:rPr>
          <w:rFonts w:ascii="Arial" w:hAnsi="Arial" w:cs="Arial"/>
          <w:sz w:val="24"/>
          <w:szCs w:val="24"/>
        </w:rPr>
        <w:t xml:space="preserve"> kollégákat, mindazokat</w:t>
      </w:r>
      <w:r w:rsidR="00A86898" w:rsidRPr="00244756">
        <w:rPr>
          <w:rFonts w:ascii="Arial" w:hAnsi="Arial" w:cs="Arial"/>
          <w:sz w:val="24"/>
          <w:szCs w:val="24"/>
        </w:rPr>
        <w:t xml:space="preserve">, akik jelen vannak, illetve mindazokat, </w:t>
      </w:r>
      <w:proofErr w:type="gramStart"/>
      <w:r w:rsidR="00A86898" w:rsidRPr="00244756">
        <w:rPr>
          <w:rFonts w:ascii="Arial" w:hAnsi="Arial" w:cs="Arial"/>
          <w:sz w:val="24"/>
          <w:szCs w:val="24"/>
        </w:rPr>
        <w:t xml:space="preserve">akik </w:t>
      </w:r>
      <w:r w:rsidRPr="00244756">
        <w:rPr>
          <w:rFonts w:ascii="Arial" w:hAnsi="Arial" w:cs="Arial"/>
          <w:sz w:val="24"/>
          <w:szCs w:val="24"/>
        </w:rPr>
        <w:t xml:space="preserve"> </w:t>
      </w:r>
      <w:r w:rsidR="00A86898" w:rsidRPr="00244756">
        <w:rPr>
          <w:rFonts w:ascii="Arial" w:hAnsi="Arial" w:cs="Arial"/>
          <w:sz w:val="24"/>
          <w:szCs w:val="24"/>
        </w:rPr>
        <w:t>interneten</w:t>
      </w:r>
      <w:proofErr w:type="gramEnd"/>
      <w:r w:rsidR="00A86898" w:rsidRPr="00244756">
        <w:rPr>
          <w:rFonts w:ascii="Arial" w:hAnsi="Arial" w:cs="Arial"/>
          <w:sz w:val="24"/>
          <w:szCs w:val="24"/>
        </w:rPr>
        <w:t xml:space="preserve"> vannak jelen és segítik a Képviselő-testület munkáját. Természetesen köszönti a megjelent vendégeket. Ma lesz egy napirend </w:t>
      </w:r>
      <w:r w:rsidR="00A86898" w:rsidRPr="00244756">
        <w:rPr>
          <w:rFonts w:ascii="Arial" w:eastAsia="Times New Roman" w:hAnsi="Arial" w:cs="Times New Roman"/>
          <w:i/>
          <w:sz w:val="24"/>
          <w:szCs w:val="24"/>
          <w:lang w:eastAsia="hu-HU"/>
        </w:rPr>
        <w:t>Budaörsi Rendőrkapitány beszámolója a 2021. évről</w:t>
      </w:r>
      <w:r w:rsidR="00A86898" w:rsidRPr="00244756">
        <w:rPr>
          <w:rFonts w:ascii="Arial" w:hAnsi="Arial" w:cs="Arial"/>
          <w:sz w:val="24"/>
          <w:szCs w:val="24"/>
        </w:rPr>
        <w:t xml:space="preserve"> címmel, így </w:t>
      </w:r>
      <w:r w:rsidR="00A86898" w:rsidRPr="00244756">
        <w:rPr>
          <w:rFonts w:ascii="Arial" w:eastAsia="Times New Roman" w:hAnsi="Arial" w:cs="Arial"/>
          <w:sz w:val="24"/>
          <w:szCs w:val="24"/>
          <w:lang w:eastAsia="hu-HU"/>
        </w:rPr>
        <w:t xml:space="preserve">dr. </w:t>
      </w:r>
      <w:proofErr w:type="spellStart"/>
      <w:r w:rsidR="00A86898" w:rsidRPr="00244756">
        <w:rPr>
          <w:rFonts w:ascii="Arial" w:eastAsia="Times New Roman" w:hAnsi="Arial" w:cs="Arial"/>
          <w:sz w:val="24"/>
          <w:szCs w:val="24"/>
          <w:lang w:eastAsia="hu-HU"/>
        </w:rPr>
        <w:t>Öveges</w:t>
      </w:r>
      <w:proofErr w:type="spellEnd"/>
      <w:r w:rsidR="00A86898" w:rsidRPr="00244756">
        <w:rPr>
          <w:rFonts w:ascii="Arial" w:eastAsia="Times New Roman" w:hAnsi="Arial" w:cs="Arial"/>
          <w:sz w:val="24"/>
          <w:szCs w:val="24"/>
          <w:lang w:eastAsia="hu-HU"/>
        </w:rPr>
        <w:t xml:space="preserve"> Kristóf rendőrkapitányt külön köszönti.</w:t>
      </w:r>
      <w:r w:rsidR="00A86898" w:rsidRPr="00244756">
        <w:rPr>
          <w:rFonts w:ascii="Arial" w:hAnsi="Arial" w:cs="Arial"/>
          <w:sz w:val="24"/>
          <w:szCs w:val="24"/>
        </w:rPr>
        <w:t xml:space="preserve"> </w:t>
      </w:r>
      <w:r w:rsidRPr="00244756">
        <w:rPr>
          <w:rFonts w:ascii="Arial" w:hAnsi="Arial" w:cs="Arial"/>
          <w:sz w:val="24"/>
          <w:szCs w:val="24"/>
        </w:rPr>
        <w:t>Megállapítja a határozatképességet, 13 fő képviselő jelen van, az ülést megnyitja.</w:t>
      </w:r>
    </w:p>
    <w:p w:rsidR="00651B79" w:rsidRPr="00244756" w:rsidRDefault="00A86898" w:rsidP="00651B79">
      <w:pPr>
        <w:spacing w:after="0" w:line="240" w:lineRule="auto"/>
        <w:jc w:val="both"/>
        <w:rPr>
          <w:rFonts w:ascii="Arial" w:hAnsi="Arial" w:cs="Arial"/>
          <w:sz w:val="24"/>
          <w:szCs w:val="24"/>
        </w:rPr>
      </w:pPr>
      <w:r w:rsidRPr="00244756">
        <w:rPr>
          <w:rFonts w:ascii="Arial" w:hAnsi="Arial" w:cs="Arial"/>
          <w:sz w:val="24"/>
          <w:szCs w:val="24"/>
        </w:rPr>
        <w:t>Két képviselő hiányzik, az egyikük egy nagyon szomorú esemény miatt és itt szeretné jelezni, ügyrendi tájékoztatásként</w:t>
      </w:r>
      <w:r w:rsidR="00903695">
        <w:rPr>
          <w:rFonts w:ascii="Arial" w:hAnsi="Arial" w:cs="Arial"/>
          <w:sz w:val="24"/>
          <w:szCs w:val="24"/>
        </w:rPr>
        <w:t>, hogy</w:t>
      </w:r>
      <w:r w:rsidRPr="00244756">
        <w:rPr>
          <w:rFonts w:ascii="Arial" w:hAnsi="Arial" w:cs="Arial"/>
          <w:sz w:val="24"/>
          <w:szCs w:val="24"/>
        </w:rPr>
        <w:t xml:space="preserve"> a vonatkozó jogszabályok megváltozása kapcsán az időközi választást Kamaraerdő területére július 3-ra tűzte ki a</w:t>
      </w:r>
      <w:r w:rsidR="00903695">
        <w:rPr>
          <w:rFonts w:ascii="Arial" w:hAnsi="Arial" w:cs="Arial"/>
          <w:sz w:val="24"/>
          <w:szCs w:val="24"/>
        </w:rPr>
        <w:t xml:space="preserve"> Helyi</w:t>
      </w:r>
      <w:r w:rsidRPr="00244756">
        <w:rPr>
          <w:rFonts w:ascii="Arial" w:hAnsi="Arial" w:cs="Arial"/>
          <w:sz w:val="24"/>
          <w:szCs w:val="24"/>
        </w:rPr>
        <w:t xml:space="preserve"> Választási Bizottság. Az érintettek számára nagyon fontos ez az információ. Továbbá Farkas Benedek nincs jelen, aki igazoltan van távol.</w:t>
      </w:r>
    </w:p>
    <w:p w:rsidR="00651B79" w:rsidRPr="00244756" w:rsidRDefault="00651B79" w:rsidP="00651B79">
      <w:pPr>
        <w:spacing w:after="0" w:line="240" w:lineRule="auto"/>
        <w:jc w:val="both"/>
        <w:rPr>
          <w:rFonts w:ascii="Arial" w:hAnsi="Arial" w:cs="Arial"/>
          <w:sz w:val="24"/>
          <w:szCs w:val="24"/>
        </w:rPr>
      </w:pPr>
    </w:p>
    <w:p w:rsidR="00A86898" w:rsidRPr="00244756" w:rsidRDefault="00651B79" w:rsidP="00730831">
      <w:pPr>
        <w:spacing w:after="0" w:line="240" w:lineRule="auto"/>
        <w:jc w:val="both"/>
        <w:rPr>
          <w:rFonts w:ascii="Arial" w:hAnsi="Arial" w:cs="Arial"/>
          <w:sz w:val="24"/>
          <w:szCs w:val="24"/>
        </w:rPr>
      </w:pPr>
      <w:r w:rsidRPr="00244756">
        <w:rPr>
          <w:rFonts w:ascii="Arial" w:hAnsi="Arial" w:cs="Arial"/>
          <w:sz w:val="24"/>
          <w:szCs w:val="24"/>
        </w:rPr>
        <w:lastRenderedPageBreak/>
        <w:t xml:space="preserve">A meghívóhoz képest szeretné jelezni, hogy </w:t>
      </w:r>
      <w:r w:rsidR="00A86898" w:rsidRPr="00244756">
        <w:rPr>
          <w:rFonts w:ascii="Arial" w:hAnsi="Arial" w:cs="Arial"/>
          <w:sz w:val="24"/>
          <w:szCs w:val="24"/>
        </w:rPr>
        <w:t>két sürgősségi előterjesztés érkezett</w:t>
      </w:r>
      <w:r w:rsidR="00730831" w:rsidRPr="00244756">
        <w:rPr>
          <w:rFonts w:ascii="Arial" w:hAnsi="Arial" w:cs="Arial"/>
          <w:sz w:val="24"/>
          <w:szCs w:val="24"/>
        </w:rPr>
        <w:t xml:space="preserve">. Az egyik a </w:t>
      </w:r>
      <w:r w:rsidR="00730831" w:rsidRPr="00244756">
        <w:rPr>
          <w:rFonts w:ascii="Arial" w:eastAsia="Times New Roman" w:hAnsi="Arial" w:cs="Times New Roman"/>
          <w:i/>
          <w:sz w:val="24"/>
          <w:szCs w:val="24"/>
          <w:lang w:eastAsia="hu-HU"/>
        </w:rPr>
        <w:t>Budaörsi Polgármesteri Hivatal Alapító Okirat módosítása</w:t>
      </w:r>
      <w:r w:rsidRPr="00244756">
        <w:rPr>
          <w:rFonts w:ascii="Arial" w:hAnsi="Arial" w:cs="Arial"/>
          <w:sz w:val="24"/>
          <w:szCs w:val="24"/>
        </w:rPr>
        <w:t xml:space="preserve"> c. előterjesztés</w:t>
      </w:r>
      <w:r w:rsidR="00730831" w:rsidRPr="00244756">
        <w:rPr>
          <w:rFonts w:ascii="Arial" w:hAnsi="Arial" w:cs="Arial"/>
          <w:sz w:val="24"/>
          <w:szCs w:val="24"/>
        </w:rPr>
        <w:t>, melyben egy nyomtatvány pótlásáról van szó és mivel az alapító okirat az SZMSZ melléklete</w:t>
      </w:r>
      <w:r w:rsidR="007744A6">
        <w:rPr>
          <w:rFonts w:ascii="Arial" w:hAnsi="Arial" w:cs="Arial"/>
          <w:sz w:val="24"/>
          <w:szCs w:val="24"/>
        </w:rPr>
        <w:t>,</w:t>
      </w:r>
      <w:r w:rsidR="00730831" w:rsidRPr="00244756">
        <w:rPr>
          <w:rFonts w:ascii="Arial" w:hAnsi="Arial" w:cs="Arial"/>
          <w:sz w:val="24"/>
          <w:szCs w:val="24"/>
        </w:rPr>
        <w:t xml:space="preserve"> az a Képviselő-testület hatáskörébe tartozik. A másik </w:t>
      </w:r>
      <w:r w:rsidR="00A86898" w:rsidRPr="00244756">
        <w:rPr>
          <w:rFonts w:ascii="Arial" w:eastAsia="Times New Roman" w:hAnsi="Arial" w:cs="Times New Roman"/>
          <w:i/>
          <w:sz w:val="24"/>
          <w:szCs w:val="24"/>
          <w:lang w:eastAsia="hu-HU"/>
        </w:rPr>
        <w:t>Döntés kiegészítő anyagi fedezet biztosításáról (Máriavölgy utca- és közvilágítás rekonstrukció építési beruházás</w:t>
      </w:r>
      <w:r w:rsidR="00A86898" w:rsidRPr="00244756">
        <w:rPr>
          <w:rFonts w:ascii="Arial" w:eastAsia="Times New Roman" w:hAnsi="Arial" w:cs="Times New Roman"/>
          <w:sz w:val="24"/>
          <w:szCs w:val="24"/>
          <w:lang w:eastAsia="hu-HU"/>
        </w:rPr>
        <w:t>)</w:t>
      </w:r>
      <w:r w:rsidR="00730831" w:rsidRPr="00244756">
        <w:rPr>
          <w:rFonts w:ascii="Arial" w:eastAsia="Times New Roman" w:hAnsi="Arial" w:cs="Times New Roman"/>
          <w:sz w:val="24"/>
          <w:szCs w:val="24"/>
          <w:lang w:eastAsia="hu-HU"/>
        </w:rPr>
        <w:t xml:space="preserve"> </w:t>
      </w:r>
      <w:r w:rsidR="00730831" w:rsidRPr="00244756">
        <w:rPr>
          <w:rFonts w:ascii="Arial" w:hAnsi="Arial" w:cs="Arial"/>
          <w:sz w:val="24"/>
          <w:szCs w:val="24"/>
        </w:rPr>
        <w:t>c. előterjesztés, ahol azt látni kell, hogy az építőiparban az árak előre mennek nem hátra</w:t>
      </w:r>
      <w:r w:rsidR="007744A6">
        <w:rPr>
          <w:rFonts w:ascii="Arial" w:hAnsi="Arial" w:cs="Arial"/>
          <w:sz w:val="24"/>
          <w:szCs w:val="24"/>
        </w:rPr>
        <w:t xml:space="preserve">, emiatt döntést szükséges hozni a kérdésben. </w:t>
      </w:r>
    </w:p>
    <w:p w:rsidR="000778F5" w:rsidRPr="00244756" w:rsidRDefault="00730831" w:rsidP="00730831">
      <w:pPr>
        <w:spacing w:after="0" w:line="240" w:lineRule="auto"/>
        <w:jc w:val="both"/>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Az üléssel kapcsolatban</w:t>
      </w:r>
      <w:r w:rsidR="00856A85" w:rsidRPr="00244756">
        <w:rPr>
          <w:rFonts w:ascii="Arial" w:eastAsia="Times New Roman" w:hAnsi="Arial" w:cs="Times New Roman"/>
          <w:sz w:val="24"/>
          <w:szCs w:val="24"/>
          <w:lang w:eastAsia="hu-HU"/>
        </w:rPr>
        <w:t xml:space="preserve"> elmondja, hogy </w:t>
      </w:r>
      <w:r w:rsidR="000778F5" w:rsidRPr="00244756">
        <w:rPr>
          <w:rFonts w:ascii="Arial" w:eastAsia="Times New Roman" w:hAnsi="Arial" w:cs="Times New Roman"/>
          <w:sz w:val="24"/>
          <w:szCs w:val="24"/>
          <w:lang w:eastAsia="hu-HU"/>
        </w:rPr>
        <w:t xml:space="preserve">a </w:t>
      </w:r>
      <w:r w:rsidR="000778F5" w:rsidRPr="00244756">
        <w:rPr>
          <w:rFonts w:ascii="Arial" w:eastAsia="Times New Roman" w:hAnsi="Arial" w:cs="Times New Roman"/>
          <w:i/>
          <w:sz w:val="24"/>
          <w:szCs w:val="24"/>
          <w:lang w:eastAsia="hu-HU"/>
        </w:rPr>
        <w:t xml:space="preserve">Szakály Mátyás pedagógus emlékérem odaítélése </w:t>
      </w:r>
      <w:r w:rsidR="000778F5" w:rsidRPr="00244756">
        <w:rPr>
          <w:rFonts w:ascii="Arial" w:eastAsia="Times New Roman" w:hAnsi="Arial" w:cs="Times New Roman"/>
          <w:sz w:val="24"/>
          <w:szCs w:val="24"/>
          <w:lang w:eastAsia="hu-HU"/>
        </w:rPr>
        <w:t xml:space="preserve">c. előterjesztést zárt </w:t>
      </w:r>
      <w:r w:rsidR="007744A6">
        <w:rPr>
          <w:rFonts w:ascii="Arial" w:eastAsia="Times New Roman" w:hAnsi="Arial" w:cs="Times New Roman"/>
          <w:sz w:val="24"/>
          <w:szCs w:val="24"/>
          <w:lang w:eastAsia="hu-HU"/>
        </w:rPr>
        <w:t>ülésen</w:t>
      </w:r>
      <w:r w:rsidR="000778F5" w:rsidRPr="00244756">
        <w:rPr>
          <w:rFonts w:ascii="Arial" w:eastAsia="Times New Roman" w:hAnsi="Arial" w:cs="Times New Roman"/>
          <w:sz w:val="24"/>
          <w:szCs w:val="24"/>
          <w:lang w:eastAsia="hu-HU"/>
        </w:rPr>
        <w:t xml:space="preserve"> kell tárgyalni a jogszabályok értelmében.</w:t>
      </w:r>
    </w:p>
    <w:p w:rsidR="00651B79" w:rsidRPr="00244756" w:rsidRDefault="00651B79" w:rsidP="00651B79">
      <w:pPr>
        <w:spacing w:after="0" w:line="240" w:lineRule="auto"/>
        <w:jc w:val="both"/>
        <w:rPr>
          <w:rFonts w:ascii="Arial" w:hAnsi="Arial" w:cs="Arial"/>
          <w:sz w:val="24"/>
          <w:szCs w:val="24"/>
        </w:rPr>
      </w:pPr>
    </w:p>
    <w:p w:rsidR="00651B79" w:rsidRPr="00244756" w:rsidRDefault="00651B79" w:rsidP="00651B79">
      <w:pPr>
        <w:spacing w:after="0" w:line="240" w:lineRule="auto"/>
        <w:jc w:val="both"/>
        <w:rPr>
          <w:rFonts w:ascii="Arial" w:hAnsi="Arial" w:cs="Arial"/>
          <w:sz w:val="24"/>
          <w:szCs w:val="24"/>
        </w:rPr>
      </w:pPr>
      <w:r w:rsidRPr="00244756">
        <w:rPr>
          <w:rFonts w:ascii="Arial" w:hAnsi="Arial" w:cs="Arial"/>
          <w:sz w:val="24"/>
          <w:szCs w:val="24"/>
        </w:rPr>
        <w:t>Miután észrevétel nem érkezett, f</w:t>
      </w:r>
      <w:r w:rsidRPr="00244756">
        <w:rPr>
          <w:rFonts w:ascii="Arial" w:eastAsia="Times New Roman" w:hAnsi="Arial" w:cs="Arial"/>
          <w:bCs/>
          <w:sz w:val="24"/>
          <w:szCs w:val="24"/>
          <w:lang w:eastAsia="hu-HU"/>
        </w:rPr>
        <w:t xml:space="preserve">elteszi szavazásra az ismertetett két </w:t>
      </w:r>
      <w:r w:rsidRPr="00244756">
        <w:rPr>
          <w:rFonts w:ascii="Arial" w:hAnsi="Arial" w:cs="Arial"/>
          <w:sz w:val="24"/>
          <w:szCs w:val="24"/>
        </w:rPr>
        <w:t>előterjesztés</w:t>
      </w:r>
      <w:r w:rsidRPr="00244756">
        <w:rPr>
          <w:rFonts w:ascii="Arial" w:eastAsia="Times New Roman" w:hAnsi="Arial" w:cs="Arial"/>
          <w:bCs/>
          <w:sz w:val="24"/>
          <w:szCs w:val="24"/>
          <w:lang w:eastAsia="hu-HU"/>
        </w:rPr>
        <w:t xml:space="preserve"> napirendre vételét. </w:t>
      </w:r>
      <w:r w:rsidRPr="00244756">
        <w:rPr>
          <w:rFonts w:ascii="Arial" w:hAnsi="Arial" w:cs="Arial"/>
          <w:sz w:val="24"/>
          <w:szCs w:val="24"/>
        </w:rPr>
        <w:t xml:space="preserve">A Képviselő-testület </w:t>
      </w:r>
      <w:r w:rsidRPr="00244756">
        <w:rPr>
          <w:rFonts w:ascii="Arial" w:hAnsi="Arial" w:cs="Arial"/>
          <w:b/>
          <w:sz w:val="24"/>
          <w:szCs w:val="24"/>
        </w:rPr>
        <w:t>13 egyhangú igen</w:t>
      </w:r>
      <w:r w:rsidRPr="00244756">
        <w:rPr>
          <w:rFonts w:ascii="Arial" w:hAnsi="Arial" w:cs="Arial"/>
          <w:sz w:val="24"/>
          <w:szCs w:val="24"/>
        </w:rPr>
        <w:t xml:space="preserve"> szavazattal elfogadta a sürgősségi előterjesztések napirendre vételét. </w:t>
      </w:r>
    </w:p>
    <w:p w:rsidR="00651B79" w:rsidRPr="00244756" w:rsidRDefault="00651B79" w:rsidP="00651B79">
      <w:pPr>
        <w:spacing w:after="0" w:line="240" w:lineRule="auto"/>
        <w:jc w:val="both"/>
        <w:rPr>
          <w:rFonts w:ascii="Arial" w:hAnsi="Arial" w:cs="Arial"/>
          <w:sz w:val="24"/>
          <w:szCs w:val="24"/>
        </w:rPr>
      </w:pPr>
      <w:r w:rsidRPr="00244756">
        <w:rPr>
          <w:rFonts w:ascii="Arial" w:hAnsi="Arial" w:cs="Arial"/>
          <w:i/>
          <w:sz w:val="24"/>
          <w:szCs w:val="24"/>
        </w:rPr>
        <w:t>(Szavazáskor jelenlévő képviselők száma: 13 fő)</w:t>
      </w:r>
    </w:p>
    <w:p w:rsidR="000778F5" w:rsidRPr="00244756" w:rsidRDefault="000778F5" w:rsidP="000778F5">
      <w:pPr>
        <w:spacing w:after="0" w:line="240" w:lineRule="auto"/>
        <w:jc w:val="both"/>
        <w:rPr>
          <w:rFonts w:ascii="Arial" w:hAnsi="Arial" w:cs="Arial"/>
          <w:sz w:val="24"/>
          <w:szCs w:val="24"/>
        </w:rPr>
      </w:pPr>
    </w:p>
    <w:p w:rsidR="000778F5" w:rsidRPr="00244756" w:rsidRDefault="000778F5" w:rsidP="000778F5">
      <w:pPr>
        <w:spacing w:after="0" w:line="240" w:lineRule="auto"/>
        <w:jc w:val="both"/>
        <w:rPr>
          <w:rFonts w:ascii="Arial" w:hAnsi="Arial" w:cs="Arial"/>
          <w:sz w:val="24"/>
          <w:szCs w:val="24"/>
        </w:rPr>
      </w:pPr>
      <w:r w:rsidRPr="00244756">
        <w:rPr>
          <w:rFonts w:ascii="Arial" w:hAnsi="Arial" w:cs="Arial"/>
          <w:sz w:val="24"/>
          <w:szCs w:val="24"/>
        </w:rPr>
        <w:t xml:space="preserve">Továbbá felteszi </w:t>
      </w:r>
      <w:r w:rsidRPr="00244756">
        <w:rPr>
          <w:rFonts w:ascii="Arial" w:eastAsia="Times New Roman" w:hAnsi="Arial" w:cs="Arial"/>
          <w:bCs/>
          <w:sz w:val="24"/>
          <w:szCs w:val="24"/>
          <w:lang w:eastAsia="hu-HU"/>
        </w:rPr>
        <w:t xml:space="preserve">szavazásra a zárt ülésen tárgyalandó napirend zárt ülésen való tárgyalását. </w:t>
      </w:r>
      <w:r w:rsidRPr="00244756">
        <w:rPr>
          <w:rFonts w:ascii="Arial" w:hAnsi="Arial" w:cs="Arial"/>
          <w:sz w:val="24"/>
          <w:szCs w:val="24"/>
        </w:rPr>
        <w:t xml:space="preserve">A Képviselő-testület </w:t>
      </w:r>
      <w:r w:rsidRPr="00244756">
        <w:rPr>
          <w:rFonts w:ascii="Arial" w:hAnsi="Arial" w:cs="Arial"/>
          <w:b/>
          <w:sz w:val="24"/>
          <w:szCs w:val="24"/>
        </w:rPr>
        <w:t>13 egyhangú igen</w:t>
      </w:r>
      <w:r w:rsidRPr="00244756">
        <w:rPr>
          <w:rFonts w:ascii="Arial" w:hAnsi="Arial" w:cs="Arial"/>
          <w:sz w:val="24"/>
          <w:szCs w:val="24"/>
        </w:rPr>
        <w:t xml:space="preserve"> szavazattal elfogadta a zárt ülésen való tárgyalást. </w:t>
      </w:r>
    </w:p>
    <w:p w:rsidR="000778F5" w:rsidRPr="00244756" w:rsidRDefault="000778F5" w:rsidP="00651B79">
      <w:pPr>
        <w:spacing w:after="0" w:line="240" w:lineRule="auto"/>
        <w:jc w:val="both"/>
        <w:rPr>
          <w:rFonts w:ascii="Arial" w:hAnsi="Arial" w:cs="Arial"/>
          <w:sz w:val="24"/>
          <w:szCs w:val="24"/>
        </w:rPr>
      </w:pPr>
      <w:r w:rsidRPr="00244756">
        <w:rPr>
          <w:rFonts w:ascii="Arial" w:hAnsi="Arial" w:cs="Arial"/>
          <w:i/>
          <w:sz w:val="24"/>
          <w:szCs w:val="24"/>
        </w:rPr>
        <w:t>(Szavazáskor jelenlévő képviselők száma: 13 fő)</w:t>
      </w:r>
    </w:p>
    <w:p w:rsidR="000778F5" w:rsidRPr="00244756" w:rsidRDefault="000778F5" w:rsidP="00651B79">
      <w:pPr>
        <w:spacing w:after="0" w:line="240" w:lineRule="auto"/>
        <w:jc w:val="both"/>
        <w:rPr>
          <w:rFonts w:ascii="Arial" w:hAnsi="Arial" w:cs="Arial"/>
          <w:sz w:val="24"/>
          <w:szCs w:val="24"/>
        </w:rPr>
      </w:pPr>
    </w:p>
    <w:p w:rsidR="00651B79" w:rsidRPr="00244756" w:rsidRDefault="00651B79" w:rsidP="00651B79">
      <w:pPr>
        <w:tabs>
          <w:tab w:val="left" w:pos="-2268"/>
          <w:tab w:val="left" w:pos="-142"/>
          <w:tab w:val="num" w:pos="1560"/>
        </w:tabs>
        <w:spacing w:after="0" w:line="240" w:lineRule="auto"/>
        <w:ind w:right="-142"/>
        <w:jc w:val="both"/>
        <w:outlineLvl w:val="0"/>
        <w:rPr>
          <w:rFonts w:ascii="Arial" w:eastAsia="Times New Roman" w:hAnsi="Arial" w:cs="Arial"/>
          <w:bCs/>
          <w:sz w:val="24"/>
          <w:szCs w:val="24"/>
          <w:lang w:eastAsia="hu-HU"/>
        </w:rPr>
      </w:pPr>
      <w:r w:rsidRPr="00244756">
        <w:rPr>
          <w:rFonts w:ascii="Arial" w:hAnsi="Arial" w:cs="Arial"/>
          <w:sz w:val="24"/>
          <w:szCs w:val="24"/>
        </w:rPr>
        <w:t xml:space="preserve">Ezek után az így kiegészített teljes napirendet </w:t>
      </w:r>
      <w:r w:rsidRPr="00244756">
        <w:rPr>
          <w:rFonts w:ascii="Arial" w:eastAsia="Times New Roman" w:hAnsi="Arial" w:cs="Arial"/>
          <w:bCs/>
          <w:sz w:val="24"/>
          <w:szCs w:val="24"/>
          <w:lang w:eastAsia="hu-HU"/>
        </w:rPr>
        <w:t xml:space="preserve">felteszi szavazásra, </w:t>
      </w:r>
      <w:r w:rsidRPr="00244756">
        <w:rPr>
          <w:rFonts w:ascii="Arial" w:hAnsi="Arial" w:cs="Arial"/>
          <w:sz w:val="24"/>
          <w:szCs w:val="24"/>
        </w:rPr>
        <w:t xml:space="preserve">melyet szintén </w:t>
      </w:r>
      <w:r w:rsidRPr="00244756">
        <w:rPr>
          <w:rFonts w:ascii="Arial" w:hAnsi="Arial" w:cs="Arial"/>
          <w:b/>
          <w:sz w:val="24"/>
          <w:szCs w:val="24"/>
        </w:rPr>
        <w:t>13 egyhangú igen</w:t>
      </w:r>
      <w:r w:rsidRPr="00244756">
        <w:rPr>
          <w:rFonts w:ascii="Arial" w:hAnsi="Arial" w:cs="Arial"/>
          <w:sz w:val="24"/>
          <w:szCs w:val="24"/>
        </w:rPr>
        <w:t xml:space="preserve"> szavazattal elfogadott a Képviselő-testület. </w:t>
      </w:r>
      <w:r w:rsidRPr="00244756">
        <w:rPr>
          <w:rFonts w:ascii="Arial" w:eastAsia="Times New Roman" w:hAnsi="Arial" w:cs="Arial"/>
          <w:bCs/>
          <w:sz w:val="24"/>
          <w:szCs w:val="24"/>
          <w:lang w:eastAsia="hu-HU"/>
        </w:rPr>
        <w:t xml:space="preserve"> </w:t>
      </w:r>
    </w:p>
    <w:p w:rsidR="00651B79" w:rsidRPr="00244756" w:rsidRDefault="00651B79" w:rsidP="00651B79">
      <w:pPr>
        <w:spacing w:after="0" w:line="240" w:lineRule="auto"/>
        <w:jc w:val="both"/>
        <w:rPr>
          <w:rFonts w:ascii="Arial" w:hAnsi="Arial" w:cs="Arial"/>
          <w:i/>
          <w:sz w:val="24"/>
          <w:szCs w:val="24"/>
        </w:rPr>
      </w:pPr>
      <w:r w:rsidRPr="00244756">
        <w:rPr>
          <w:rFonts w:ascii="Arial" w:hAnsi="Arial" w:cs="Arial"/>
          <w:i/>
          <w:sz w:val="24"/>
          <w:szCs w:val="24"/>
        </w:rPr>
        <w:t>(Szavazáskor jelenlévő képviselők száma: 13 fő)</w:t>
      </w:r>
    </w:p>
    <w:p w:rsidR="00651B79" w:rsidRPr="00244756" w:rsidRDefault="00651B79" w:rsidP="00651B79">
      <w:pPr>
        <w:spacing w:after="0" w:line="240" w:lineRule="auto"/>
        <w:jc w:val="both"/>
        <w:rPr>
          <w:rFonts w:ascii="Arial" w:hAnsi="Arial" w:cs="Arial"/>
          <w:i/>
          <w:sz w:val="24"/>
          <w:szCs w:val="24"/>
        </w:rPr>
      </w:pPr>
    </w:p>
    <w:p w:rsidR="00651B79" w:rsidRPr="00244756" w:rsidRDefault="00651B79" w:rsidP="00651B79">
      <w:pPr>
        <w:spacing w:after="0" w:line="240" w:lineRule="auto"/>
        <w:jc w:val="both"/>
        <w:rPr>
          <w:rFonts w:ascii="Arial" w:hAnsi="Arial" w:cs="Arial"/>
          <w:i/>
          <w:sz w:val="24"/>
          <w:szCs w:val="24"/>
        </w:rPr>
      </w:pP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39/2022.(IV.27.)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Napirend</w:t>
      </w: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p>
    <w:p w:rsidR="00651B79" w:rsidRPr="00244756" w:rsidRDefault="00651B79" w:rsidP="00651B79">
      <w:pPr>
        <w:tabs>
          <w:tab w:val="left" w:pos="1276"/>
        </w:tabs>
        <w:spacing w:after="0" w:line="240" w:lineRule="auto"/>
        <w:ind w:left="284" w:hanging="284"/>
        <w:jc w:val="both"/>
        <w:outlineLvl w:val="0"/>
        <w:rPr>
          <w:rFonts w:ascii="Arial" w:eastAsia="Times New Roman" w:hAnsi="Arial" w:cs="Arial"/>
          <w:sz w:val="24"/>
          <w:szCs w:val="24"/>
          <w:lang w:eastAsia="hu-HU"/>
        </w:rPr>
      </w:pPr>
      <w:r w:rsidRPr="00244756">
        <w:rPr>
          <w:rFonts w:ascii="Arial" w:eastAsia="Times New Roman" w:hAnsi="Arial" w:cs="Arial"/>
          <w:sz w:val="24"/>
          <w:szCs w:val="24"/>
          <w:lang w:eastAsia="hu-HU"/>
        </w:rPr>
        <w:t>1.) A felnőtt és gyermek személyes gondoskodást nyújtó ellátásról szóló 24/2004. (IV. 20.) önkormányzati rendelet módosítása</w:t>
      </w:r>
    </w:p>
    <w:p w:rsidR="00651B79" w:rsidRPr="00244756" w:rsidRDefault="00651B79" w:rsidP="00651B79">
      <w:pPr>
        <w:tabs>
          <w:tab w:val="left" w:pos="1276"/>
        </w:tabs>
        <w:spacing w:after="0" w:line="240" w:lineRule="auto"/>
        <w:ind w:left="284" w:hanging="284"/>
        <w:jc w:val="both"/>
        <w:outlineLvl w:val="0"/>
        <w:rPr>
          <w:rFonts w:ascii="Arial" w:eastAsia="Times New Roman" w:hAnsi="Arial" w:cs="Arial"/>
          <w:sz w:val="24"/>
          <w:szCs w:val="24"/>
          <w:lang w:eastAsia="hu-HU"/>
        </w:rPr>
      </w:pPr>
      <w:r w:rsidRPr="00244756">
        <w:rPr>
          <w:rFonts w:ascii="Arial" w:eastAsia="Times New Roman" w:hAnsi="Arial" w:cs="Arial"/>
          <w:sz w:val="24"/>
          <w:szCs w:val="24"/>
          <w:lang w:eastAsia="hu-HU"/>
        </w:rPr>
        <w:t>2.) Az Esély Szociális Társulás Szociális és Gyermekjóléti Központ által biztosított személyes gondoskodást nyújtó ellátásokról, azok igénybevételéről, valamint a fizetendő térítési díjakról szóló 32/2013. (VI.24.) önkormányzati rendelet módosítása</w:t>
      </w:r>
    </w:p>
    <w:p w:rsidR="00651B79" w:rsidRPr="00244756" w:rsidRDefault="00651B79" w:rsidP="00651B79">
      <w:pPr>
        <w:tabs>
          <w:tab w:val="left" w:pos="1276"/>
        </w:tabs>
        <w:spacing w:after="0" w:line="240" w:lineRule="auto"/>
        <w:ind w:left="284" w:hanging="284"/>
        <w:jc w:val="both"/>
        <w:outlineLvl w:val="0"/>
        <w:rPr>
          <w:rFonts w:ascii="Arial" w:eastAsia="Times New Roman" w:hAnsi="Arial" w:cs="Arial"/>
          <w:sz w:val="24"/>
          <w:szCs w:val="24"/>
          <w:lang w:eastAsia="hu-HU"/>
        </w:rPr>
      </w:pPr>
      <w:r w:rsidRPr="00244756">
        <w:rPr>
          <w:rFonts w:ascii="Arial" w:eastAsia="Times New Roman" w:hAnsi="Arial" w:cs="Arial"/>
          <w:sz w:val="24"/>
          <w:szCs w:val="24"/>
          <w:lang w:eastAsia="hu-HU"/>
        </w:rPr>
        <w:t>3.) Budaörs Város Önkormányzat Képviselő-testülete a tanulmányi ösztöndíjakról szóló 32/2007. (IX.24.) önkormányzati rendeletének módosítása</w:t>
      </w:r>
    </w:p>
    <w:p w:rsidR="00651B79" w:rsidRPr="00244756" w:rsidRDefault="00651B79" w:rsidP="00651B7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4.) Budaörsi Rendőrkapitány beszámolója a 2021. évről</w:t>
      </w:r>
    </w:p>
    <w:p w:rsidR="00651B79" w:rsidRPr="00244756" w:rsidRDefault="00651B79" w:rsidP="00651B79">
      <w:pPr>
        <w:tabs>
          <w:tab w:val="left" w:pos="360"/>
        </w:tabs>
        <w:spacing w:after="0" w:line="240" w:lineRule="auto"/>
        <w:ind w:left="284" w:hanging="284"/>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 xml:space="preserve">5.) Budaörs város területén (Kamaraerdő) térfelügyeleti rendszer bővítése </w:t>
      </w:r>
    </w:p>
    <w:p w:rsidR="00651B79" w:rsidRPr="00244756" w:rsidRDefault="00651B79" w:rsidP="00651B79">
      <w:pPr>
        <w:tabs>
          <w:tab w:val="left" w:pos="360"/>
        </w:tabs>
        <w:spacing w:after="0" w:line="240" w:lineRule="auto"/>
        <w:ind w:left="284" w:hanging="284"/>
        <w:jc w:val="both"/>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6.) Döntés a Domb utcában lévő, Budaörs, 8509 helyrajzi számú ingatlanra vonatkozó elővásárlási jogról</w:t>
      </w:r>
    </w:p>
    <w:p w:rsidR="00651B79" w:rsidRPr="00244756" w:rsidRDefault="00651B79" w:rsidP="00651B79">
      <w:pPr>
        <w:tabs>
          <w:tab w:val="left" w:pos="360"/>
        </w:tabs>
        <w:spacing w:after="0" w:line="240" w:lineRule="auto"/>
        <w:ind w:left="284" w:hanging="284"/>
        <w:jc w:val="both"/>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 xml:space="preserve">7.) Döntés a Budaörs, </w:t>
      </w:r>
      <w:proofErr w:type="spellStart"/>
      <w:r w:rsidRPr="00244756">
        <w:rPr>
          <w:rFonts w:ascii="Arial" w:eastAsia="Times New Roman" w:hAnsi="Arial" w:cs="Times New Roman"/>
          <w:sz w:val="24"/>
          <w:szCs w:val="24"/>
          <w:lang w:eastAsia="hu-HU"/>
        </w:rPr>
        <w:t>Clementis</w:t>
      </w:r>
      <w:proofErr w:type="spellEnd"/>
      <w:r w:rsidRPr="00244756">
        <w:rPr>
          <w:rFonts w:ascii="Arial" w:eastAsia="Times New Roman" w:hAnsi="Arial" w:cs="Times New Roman"/>
          <w:sz w:val="24"/>
          <w:szCs w:val="24"/>
          <w:lang w:eastAsia="hu-HU"/>
        </w:rPr>
        <w:t xml:space="preserve"> u. 18/a. szám alatti, 145/2 helyrajzi számú önkormányzati tulajdonú ingatlan emeleti szintjének bérbe adására vonatkozó szerződés meghosszabbításáról</w:t>
      </w:r>
    </w:p>
    <w:p w:rsidR="00651B79" w:rsidRPr="00244756" w:rsidRDefault="00651B79" w:rsidP="00651B79">
      <w:pPr>
        <w:tabs>
          <w:tab w:val="left" w:pos="360"/>
        </w:tabs>
        <w:spacing w:after="0" w:line="240" w:lineRule="auto"/>
        <w:ind w:left="284" w:hanging="284"/>
        <w:jc w:val="both"/>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8.) Döntés a Budaörs, Lévai u. 33. IV/36. szám alatti ingatlanra vonatkozó bérleti szerződés meghosszabbításáról</w:t>
      </w:r>
    </w:p>
    <w:p w:rsidR="00651B79" w:rsidRPr="00244756" w:rsidRDefault="00651B79" w:rsidP="00651B79">
      <w:pPr>
        <w:tabs>
          <w:tab w:val="left" w:pos="360"/>
        </w:tabs>
        <w:spacing w:after="0" w:line="240" w:lineRule="auto"/>
        <w:ind w:left="284" w:hanging="284"/>
        <w:jc w:val="both"/>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9.) Javaslat a Budaörs, Templom tér 17. szám alatti, 115/0/A/1 helyrajzi számú önkormányzati ingatlan 128,59 m2 területű részének bérbe adására vonatkozó szerződés meghosszabbítására</w:t>
      </w:r>
    </w:p>
    <w:p w:rsidR="00651B79" w:rsidRPr="00244756" w:rsidRDefault="00651B79" w:rsidP="00651B79">
      <w:pPr>
        <w:tabs>
          <w:tab w:val="left" w:pos="360"/>
        </w:tabs>
        <w:spacing w:after="0" w:line="240" w:lineRule="auto"/>
        <w:ind w:left="284" w:hanging="284"/>
        <w:jc w:val="both"/>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lastRenderedPageBreak/>
        <w:t>10.) Pályázat kiírása Budaörs Város Önkormányzat tulajdonában álló hulladékgyűjtő járművek értékesítésére</w:t>
      </w:r>
    </w:p>
    <w:p w:rsidR="00651B79" w:rsidRPr="00244756" w:rsidRDefault="00651B79" w:rsidP="00651B79">
      <w:pPr>
        <w:tabs>
          <w:tab w:val="left" w:pos="360"/>
        </w:tabs>
        <w:spacing w:after="0" w:line="240" w:lineRule="auto"/>
        <w:ind w:left="284" w:hanging="284"/>
        <w:jc w:val="both"/>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11.) Döntés a 7358/2 helyrajzi számú, "kivett közterület" megnevezésű 189 m2 alapterületű ingatlan értékesítéséről</w:t>
      </w:r>
    </w:p>
    <w:p w:rsidR="00651B79" w:rsidRPr="00244756" w:rsidRDefault="00651B79" w:rsidP="00651B79">
      <w:pPr>
        <w:tabs>
          <w:tab w:val="left" w:pos="360"/>
        </w:tabs>
        <w:spacing w:after="0" w:line="240" w:lineRule="auto"/>
        <w:ind w:left="284" w:hanging="284"/>
        <w:jc w:val="both"/>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12.) Javaslat a JUMP Consulting Kft-vel megkötött bérleti és feladatellátási szerződés módosítására</w:t>
      </w:r>
    </w:p>
    <w:p w:rsidR="00651B79" w:rsidRPr="00244756" w:rsidRDefault="00651B79" w:rsidP="00651B79">
      <w:pPr>
        <w:tabs>
          <w:tab w:val="left" w:pos="360"/>
        </w:tabs>
        <w:spacing w:after="0" w:line="240" w:lineRule="auto"/>
        <w:ind w:left="284" w:hanging="284"/>
        <w:jc w:val="both"/>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13.) Döntés a Bazsalikom utcában lévő, 7961/2 helyrajzi számú ingatlanra vonatkozó elővásárlási jogról</w:t>
      </w:r>
    </w:p>
    <w:p w:rsidR="00651B79" w:rsidRPr="00244756" w:rsidRDefault="00651B79" w:rsidP="00651B7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14.) Holdfény utcai és Kincskereső óvoda alapító okiratának módosítása</w:t>
      </w:r>
    </w:p>
    <w:p w:rsidR="00651B79" w:rsidRPr="00244756" w:rsidRDefault="00651B79" w:rsidP="00651B7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15.) 2022. évi nemzetiségi pályázatok elbírálása</w:t>
      </w:r>
    </w:p>
    <w:p w:rsidR="00651B79" w:rsidRPr="00244756" w:rsidRDefault="00651B79" w:rsidP="00651B7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16.) Civil szervezetek - 2021 évi pályázati úton elnyert önkormányzati támogatásainak - elszámolása, beszámolóinak elfogadása</w:t>
      </w:r>
    </w:p>
    <w:p w:rsidR="00651B79" w:rsidRPr="00244756" w:rsidRDefault="00651B79" w:rsidP="00651B7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17.) Budaörsi civil szervezetek támogatására kiírt 2022 évi civil pályázati felhívásra beérkezett pályázatok elbírálása</w:t>
      </w:r>
    </w:p>
    <w:p w:rsidR="00651B79" w:rsidRPr="00244756" w:rsidRDefault="00651B79" w:rsidP="00651B7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18.) Az állami fenntartású köznevelési intézmények szakmai kiadásainak biztosítása</w:t>
      </w:r>
    </w:p>
    <w:p w:rsidR="00651B79" w:rsidRPr="00244756" w:rsidRDefault="00651B79" w:rsidP="00651B79">
      <w:pPr>
        <w:tabs>
          <w:tab w:val="num" w:pos="360"/>
        </w:tabs>
        <w:spacing w:after="0" w:line="240" w:lineRule="auto"/>
        <w:ind w:left="360" w:hanging="360"/>
        <w:jc w:val="both"/>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19.) A Kamaraerdei Közösségi Ház részére pótelőirányzat biztosítása</w:t>
      </w:r>
    </w:p>
    <w:p w:rsidR="00651B79" w:rsidRPr="00244756" w:rsidRDefault="00651B79" w:rsidP="00651B79">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20.) Kutyával az emberért Alapítvány támogatási kérelme</w:t>
      </w:r>
    </w:p>
    <w:p w:rsidR="00651B79" w:rsidRPr="00244756" w:rsidRDefault="00651B79" w:rsidP="00651B79">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sz w:val="24"/>
          <w:szCs w:val="24"/>
          <w:lang w:eastAsia="hu-HU"/>
        </w:rPr>
      </w:pPr>
      <w:bookmarkStart w:id="0" w:name="_Hlk101284096"/>
      <w:r w:rsidRPr="00244756">
        <w:rPr>
          <w:rFonts w:ascii="Arial" w:eastAsia="Times New Roman" w:hAnsi="Arial" w:cs="Times New Roman"/>
          <w:sz w:val="24"/>
          <w:szCs w:val="24"/>
          <w:lang w:eastAsia="hu-HU"/>
        </w:rPr>
        <w:t xml:space="preserve">21.) Javaslat a </w:t>
      </w:r>
      <w:proofErr w:type="spellStart"/>
      <w:r w:rsidRPr="00244756">
        <w:rPr>
          <w:rFonts w:ascii="Arial" w:eastAsia="Times New Roman" w:hAnsi="Arial" w:cs="Times New Roman"/>
          <w:sz w:val="24"/>
          <w:szCs w:val="24"/>
          <w:lang w:eastAsia="hu-HU"/>
        </w:rPr>
        <w:t>BetLux</w:t>
      </w:r>
      <w:proofErr w:type="spellEnd"/>
      <w:r w:rsidRPr="00244756">
        <w:rPr>
          <w:rFonts w:ascii="Arial" w:eastAsia="Times New Roman" w:hAnsi="Arial" w:cs="Times New Roman"/>
          <w:sz w:val="24"/>
          <w:szCs w:val="24"/>
          <w:lang w:eastAsia="hu-HU"/>
        </w:rPr>
        <w:t xml:space="preserve"> </w:t>
      </w:r>
      <w:proofErr w:type="spellStart"/>
      <w:r w:rsidRPr="00244756">
        <w:rPr>
          <w:rFonts w:ascii="Arial" w:eastAsia="Times New Roman" w:hAnsi="Arial" w:cs="Times New Roman"/>
          <w:sz w:val="24"/>
          <w:szCs w:val="24"/>
          <w:lang w:eastAsia="hu-HU"/>
        </w:rPr>
        <w:t>Food</w:t>
      </w:r>
      <w:proofErr w:type="spellEnd"/>
      <w:r w:rsidRPr="00244756">
        <w:rPr>
          <w:rFonts w:ascii="Arial" w:eastAsia="Times New Roman" w:hAnsi="Arial" w:cs="Times New Roman"/>
          <w:sz w:val="24"/>
          <w:szCs w:val="24"/>
          <w:lang w:eastAsia="hu-HU"/>
        </w:rPr>
        <w:t xml:space="preserve"> Bt. bérleti szerződésének módosítására</w:t>
      </w:r>
    </w:p>
    <w:p w:rsidR="00651B79" w:rsidRPr="00244756" w:rsidRDefault="00651B79" w:rsidP="00651B79">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22.) Budaörsi Polgármesteri Hivatal Alapító Okirat módosítása</w:t>
      </w:r>
    </w:p>
    <w:p w:rsidR="00651B79" w:rsidRPr="00244756" w:rsidRDefault="00651B79" w:rsidP="00651B79">
      <w:pPr>
        <w:tabs>
          <w:tab w:val="num" w:pos="360"/>
        </w:tabs>
        <w:overflowPunct w:val="0"/>
        <w:autoSpaceDE w:val="0"/>
        <w:autoSpaceDN w:val="0"/>
        <w:adjustRightInd w:val="0"/>
        <w:spacing w:after="0" w:line="240" w:lineRule="auto"/>
        <w:ind w:left="426" w:hanging="426"/>
        <w:jc w:val="both"/>
        <w:textAlignment w:val="baseline"/>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23.) Döntés kiegészítő anyagi fedezet biztosításáról (Máriavölgy utca- és közvilágítás rekonstrukció építési beruházás)</w:t>
      </w:r>
    </w:p>
    <w:bookmarkEnd w:id="0"/>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Times New Roman"/>
          <w:sz w:val="24"/>
          <w:szCs w:val="24"/>
          <w:lang w:eastAsia="hu-HU"/>
        </w:rPr>
        <w:t>24.) Szakály Mátyás pedagógus emlékérem odaítélése – ZÁRT ülés</w:t>
      </w:r>
      <w:r w:rsidR="007744A6">
        <w:rPr>
          <w:rFonts w:ascii="Arial" w:eastAsia="Times New Roman" w:hAnsi="Arial" w:cs="Times New Roman"/>
          <w:sz w:val="24"/>
          <w:szCs w:val="24"/>
          <w:lang w:eastAsia="hu-HU"/>
        </w:rPr>
        <w:t>en.</w:t>
      </w: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u w:val="single"/>
          <w:lang w:eastAsia="hu-HU"/>
        </w:rPr>
      </w:pPr>
      <w:r w:rsidRPr="00244756">
        <w:rPr>
          <w:rFonts w:ascii="Arial" w:eastAsia="Times New Roman" w:hAnsi="Arial" w:cs="Arial"/>
          <w:b/>
          <w:sz w:val="24"/>
          <w:szCs w:val="24"/>
          <w:u w:val="single"/>
          <w:lang w:eastAsia="hu-HU"/>
        </w:rPr>
        <w:t>Napirend előtti hozzászólások:</w:t>
      </w:r>
    </w:p>
    <w:p w:rsidR="00651B79" w:rsidRPr="00244756" w:rsidRDefault="00651B79" w:rsidP="00651B79">
      <w:pPr>
        <w:tabs>
          <w:tab w:val="left" w:pos="426"/>
          <w:tab w:val="left" w:pos="851"/>
        </w:tabs>
        <w:spacing w:after="0" w:line="240" w:lineRule="auto"/>
        <w:jc w:val="both"/>
        <w:rPr>
          <w:rFonts w:ascii="Arial" w:eastAsia="Times New Roman" w:hAnsi="Arial" w:cs="Arial"/>
          <w:sz w:val="24"/>
          <w:szCs w:val="24"/>
          <w:lang w:eastAsia="hu-HU"/>
        </w:rPr>
      </w:pPr>
    </w:p>
    <w:p w:rsidR="008370EE" w:rsidRPr="00244756" w:rsidRDefault="008370EE" w:rsidP="00651B79">
      <w:pPr>
        <w:tabs>
          <w:tab w:val="left" w:pos="1276"/>
          <w:tab w:val="left" w:pos="3969"/>
        </w:tabs>
        <w:spacing w:after="0" w:line="240" w:lineRule="auto"/>
        <w:ind w:right="72"/>
        <w:jc w:val="both"/>
        <w:rPr>
          <w:rFonts w:ascii="Arial" w:eastAsia="Times New Roman" w:hAnsi="Arial" w:cs="Arial"/>
          <w:bCs/>
          <w:sz w:val="24"/>
          <w:szCs w:val="24"/>
          <w:lang w:eastAsia="hu-HU"/>
        </w:rPr>
      </w:pPr>
      <w:r w:rsidRPr="00244756">
        <w:rPr>
          <w:rFonts w:ascii="Arial" w:eastAsia="Times New Roman" w:hAnsi="Arial" w:cs="Arial"/>
          <w:b/>
          <w:bCs/>
          <w:sz w:val="24"/>
          <w:szCs w:val="24"/>
          <w:lang w:eastAsia="hu-HU"/>
        </w:rPr>
        <w:t>dr. Czuczor Gergely képviselő:</w:t>
      </w:r>
      <w:r w:rsidR="00F36B6A" w:rsidRPr="00244756">
        <w:rPr>
          <w:rFonts w:ascii="Arial" w:eastAsia="Times New Roman" w:hAnsi="Arial" w:cs="Arial"/>
          <w:b/>
          <w:bCs/>
          <w:sz w:val="24"/>
          <w:szCs w:val="24"/>
          <w:lang w:eastAsia="hu-HU"/>
        </w:rPr>
        <w:t xml:space="preserve"> </w:t>
      </w:r>
      <w:r w:rsidR="00F36B6A" w:rsidRPr="00244756">
        <w:rPr>
          <w:rFonts w:ascii="Arial" w:eastAsia="Times New Roman" w:hAnsi="Arial" w:cs="Arial"/>
          <w:bCs/>
          <w:sz w:val="24"/>
          <w:szCs w:val="24"/>
          <w:lang w:eastAsia="hu-HU"/>
        </w:rPr>
        <w:t xml:space="preserve">Szeretné megköszönni mindazoknak a támogatását, szavazatát, munkáját, akik segítették Budaörsön is a Fidesz-KDNP győzelmét és </w:t>
      </w:r>
      <w:proofErr w:type="spellStart"/>
      <w:r w:rsidR="00F36B6A" w:rsidRPr="00244756">
        <w:rPr>
          <w:rFonts w:ascii="Arial" w:eastAsia="Times New Roman" w:hAnsi="Arial" w:cs="Arial"/>
          <w:bCs/>
          <w:sz w:val="24"/>
          <w:szCs w:val="24"/>
          <w:lang w:eastAsia="hu-HU"/>
        </w:rPr>
        <w:t>Menczer</w:t>
      </w:r>
      <w:proofErr w:type="spellEnd"/>
      <w:r w:rsidR="00F36B6A" w:rsidRPr="00244756">
        <w:rPr>
          <w:rFonts w:ascii="Arial" w:eastAsia="Times New Roman" w:hAnsi="Arial" w:cs="Arial"/>
          <w:bCs/>
          <w:sz w:val="24"/>
          <w:szCs w:val="24"/>
          <w:lang w:eastAsia="hu-HU"/>
        </w:rPr>
        <w:t xml:space="preserve"> Tamás országgyűlési képviselő megválasztását Pest megye 02. sz. szavazókörébe</w:t>
      </w:r>
      <w:r w:rsidR="005A1DC1">
        <w:rPr>
          <w:rFonts w:ascii="Arial" w:eastAsia="Times New Roman" w:hAnsi="Arial" w:cs="Arial"/>
          <w:bCs/>
          <w:sz w:val="24"/>
          <w:szCs w:val="24"/>
          <w:lang w:eastAsia="hu-HU"/>
        </w:rPr>
        <w:t>n</w:t>
      </w:r>
      <w:r w:rsidR="00F36B6A" w:rsidRPr="00244756">
        <w:rPr>
          <w:rFonts w:ascii="Arial" w:eastAsia="Times New Roman" w:hAnsi="Arial" w:cs="Arial"/>
          <w:bCs/>
          <w:sz w:val="24"/>
          <w:szCs w:val="24"/>
          <w:lang w:eastAsia="hu-HU"/>
        </w:rPr>
        <w:t xml:space="preserve">. Országosan több mint 3 millió szavazó támogatta az Orbán Viktor által vezetett konzervatív jobboldali kormányt. Külön is köszöni azoknak az aktivistáknak, szavazóköri </w:t>
      </w:r>
      <w:proofErr w:type="spellStart"/>
      <w:r w:rsidR="00F36B6A" w:rsidRPr="00244756">
        <w:rPr>
          <w:rFonts w:ascii="Arial" w:eastAsia="Times New Roman" w:hAnsi="Arial" w:cs="Arial"/>
          <w:bCs/>
          <w:sz w:val="24"/>
          <w:szCs w:val="24"/>
          <w:lang w:eastAsia="hu-HU"/>
        </w:rPr>
        <w:t>delegáltaknak</w:t>
      </w:r>
      <w:proofErr w:type="spellEnd"/>
      <w:r w:rsidR="00F36B6A" w:rsidRPr="00244756">
        <w:rPr>
          <w:rFonts w:ascii="Arial" w:eastAsia="Times New Roman" w:hAnsi="Arial" w:cs="Arial"/>
          <w:bCs/>
          <w:sz w:val="24"/>
          <w:szCs w:val="24"/>
          <w:lang w:eastAsia="hu-HU"/>
        </w:rPr>
        <w:t xml:space="preserve"> és a Helyi Választási Bizottság munkájá</w:t>
      </w:r>
      <w:r w:rsidR="004E2BDF" w:rsidRPr="00244756">
        <w:rPr>
          <w:rFonts w:ascii="Arial" w:eastAsia="Times New Roman" w:hAnsi="Arial" w:cs="Arial"/>
          <w:bCs/>
          <w:sz w:val="24"/>
          <w:szCs w:val="24"/>
          <w:lang w:eastAsia="hu-HU"/>
        </w:rPr>
        <w:t>ban résztvevőknek,</w:t>
      </w:r>
      <w:r w:rsidR="00F36B6A" w:rsidRPr="00244756">
        <w:rPr>
          <w:rFonts w:ascii="Arial" w:eastAsia="Times New Roman" w:hAnsi="Arial" w:cs="Arial"/>
          <w:bCs/>
          <w:sz w:val="24"/>
          <w:szCs w:val="24"/>
          <w:lang w:eastAsia="hu-HU"/>
        </w:rPr>
        <w:t xml:space="preserve"> akik </w:t>
      </w:r>
      <w:r w:rsidR="004E2BDF" w:rsidRPr="00244756">
        <w:rPr>
          <w:rFonts w:ascii="Arial" w:eastAsia="Times New Roman" w:hAnsi="Arial" w:cs="Arial"/>
          <w:bCs/>
          <w:sz w:val="24"/>
          <w:szCs w:val="24"/>
          <w:lang w:eastAsia="hu-HU"/>
        </w:rPr>
        <w:t>segítettek</w:t>
      </w:r>
      <w:r w:rsidR="00F36B6A" w:rsidRPr="00244756">
        <w:rPr>
          <w:rFonts w:ascii="Arial" w:eastAsia="Times New Roman" w:hAnsi="Arial" w:cs="Arial"/>
          <w:bCs/>
          <w:sz w:val="24"/>
          <w:szCs w:val="24"/>
          <w:lang w:eastAsia="hu-HU"/>
        </w:rPr>
        <w:t xml:space="preserve"> a választás lebonyolításában április 3-án. Reméli, hogy Budaörs városa is nyertese lesz ennek a négy évnek. Ebben a reményben kíván jó munkát </w:t>
      </w:r>
      <w:proofErr w:type="spellStart"/>
      <w:r w:rsidR="00F36B6A" w:rsidRPr="00244756">
        <w:rPr>
          <w:rFonts w:ascii="Arial" w:eastAsia="Times New Roman" w:hAnsi="Arial" w:cs="Arial"/>
          <w:bCs/>
          <w:sz w:val="24"/>
          <w:szCs w:val="24"/>
          <w:lang w:eastAsia="hu-HU"/>
        </w:rPr>
        <w:t>Menczer</w:t>
      </w:r>
      <w:proofErr w:type="spellEnd"/>
      <w:r w:rsidR="00F36B6A" w:rsidRPr="00244756">
        <w:rPr>
          <w:rFonts w:ascii="Arial" w:eastAsia="Times New Roman" w:hAnsi="Arial" w:cs="Arial"/>
          <w:bCs/>
          <w:sz w:val="24"/>
          <w:szCs w:val="24"/>
          <w:lang w:eastAsia="hu-HU"/>
        </w:rPr>
        <w:t xml:space="preserve"> Tamás Fidesz-KDNP országgyűlési képviselő</w:t>
      </w:r>
      <w:r w:rsidR="00531F40" w:rsidRPr="00244756">
        <w:rPr>
          <w:rFonts w:ascii="Arial" w:eastAsia="Times New Roman" w:hAnsi="Arial" w:cs="Arial"/>
          <w:bCs/>
          <w:sz w:val="24"/>
          <w:szCs w:val="24"/>
          <w:lang w:eastAsia="hu-HU"/>
        </w:rPr>
        <w:t>jé</w:t>
      </w:r>
      <w:r w:rsidR="00F36B6A" w:rsidRPr="00244756">
        <w:rPr>
          <w:rFonts w:ascii="Arial" w:eastAsia="Times New Roman" w:hAnsi="Arial" w:cs="Arial"/>
          <w:bCs/>
          <w:sz w:val="24"/>
          <w:szCs w:val="24"/>
          <w:lang w:eastAsia="hu-HU"/>
        </w:rPr>
        <w:t xml:space="preserve">nek.  </w:t>
      </w:r>
    </w:p>
    <w:p w:rsidR="008370EE" w:rsidRPr="00244756" w:rsidRDefault="008370EE" w:rsidP="00651B79">
      <w:pPr>
        <w:tabs>
          <w:tab w:val="left" w:pos="1276"/>
          <w:tab w:val="left" w:pos="3969"/>
        </w:tabs>
        <w:spacing w:after="0" w:line="240" w:lineRule="auto"/>
        <w:ind w:right="72"/>
        <w:jc w:val="both"/>
        <w:rPr>
          <w:rFonts w:ascii="Arial" w:eastAsia="Times New Roman" w:hAnsi="Arial" w:cs="Arial"/>
          <w:b/>
          <w:bCs/>
          <w:sz w:val="24"/>
          <w:szCs w:val="24"/>
          <w:lang w:eastAsia="hu-HU"/>
        </w:rPr>
      </w:pPr>
    </w:p>
    <w:p w:rsidR="009B6A3B" w:rsidRDefault="008370EE" w:rsidP="008370EE">
      <w:pPr>
        <w:tabs>
          <w:tab w:val="left" w:pos="1276"/>
          <w:tab w:val="left" w:pos="3969"/>
        </w:tabs>
        <w:spacing w:after="0" w:line="240" w:lineRule="auto"/>
        <w:ind w:right="72"/>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 </w:t>
      </w:r>
      <w:r w:rsidR="0082177C" w:rsidRPr="00244756">
        <w:rPr>
          <w:rFonts w:ascii="Arial" w:eastAsia="Times New Roman" w:hAnsi="Arial" w:cs="Arial"/>
          <w:bCs/>
          <w:sz w:val="24"/>
          <w:szCs w:val="24"/>
          <w:lang w:eastAsia="hu-HU"/>
        </w:rPr>
        <w:t>Ha megköszönjük a budaörsieknek, akkor azt el kell mondani, hogy Budaörsön valamennyi választókörzetben, valamennyi helyen – míg 4 évvel ezelőtt volt olyan körzet, ahol nem – most az ellenzék jelöltje nyert. Megköszöni a Budaörsieknek, hogy bár a körülmények borzasztóan nem kedveztek annak, hogy egy demokratikus jogállamban szokásos módon bonyolódjék le Orbán Viktor vezette és megvezette országban a választás. Nagyon érdekes elgondolkodni azon, mi lett volna</w:t>
      </w:r>
      <w:r w:rsidR="00521A07" w:rsidRPr="00244756">
        <w:rPr>
          <w:rFonts w:ascii="Arial" w:eastAsia="Times New Roman" w:hAnsi="Arial" w:cs="Arial"/>
          <w:bCs/>
          <w:sz w:val="24"/>
          <w:szCs w:val="24"/>
          <w:lang w:eastAsia="hu-HU"/>
        </w:rPr>
        <w:t>,</w:t>
      </w:r>
      <w:r w:rsidR="0082177C" w:rsidRPr="00244756">
        <w:rPr>
          <w:rFonts w:ascii="Arial" w:eastAsia="Times New Roman" w:hAnsi="Arial" w:cs="Arial"/>
          <w:bCs/>
          <w:sz w:val="24"/>
          <w:szCs w:val="24"/>
          <w:lang w:eastAsia="hu-HU"/>
        </w:rPr>
        <w:t xml:space="preserve"> ha Bencsik Gábor, aki a Demokrata egyik újságírója és a Fidesznek egyik meghatározó ideológusa, nem a választás után egy héttel mondja azt, hogy nagyon egyoldalú a közmédia és nagyon uralja a médiát a Fidesz </w:t>
      </w:r>
      <w:r w:rsidR="00521A07" w:rsidRPr="00244756">
        <w:rPr>
          <w:rFonts w:ascii="Arial" w:eastAsia="Times New Roman" w:hAnsi="Arial" w:cs="Arial"/>
          <w:bCs/>
          <w:sz w:val="24"/>
          <w:szCs w:val="24"/>
          <w:lang w:eastAsia="hu-HU"/>
        </w:rPr>
        <w:t>KESMA</w:t>
      </w:r>
      <w:r w:rsidR="0082177C" w:rsidRPr="00244756">
        <w:rPr>
          <w:rFonts w:ascii="Arial" w:eastAsia="Times New Roman" w:hAnsi="Arial" w:cs="Arial"/>
          <w:bCs/>
          <w:sz w:val="24"/>
          <w:szCs w:val="24"/>
          <w:lang w:eastAsia="hu-HU"/>
        </w:rPr>
        <w:t xml:space="preserve">, illetve az M1 összes olyan közszolgálati műsora, ahová az ellenzék be sem tehette a lábát, nemcsak az elmúlt választási időszakban, hanem az elmúlt 4 évben. Nagyon meglepődött akkor, amikor Orbán Gáspár erre ráerősített. Szokták mondani, hogy a családot nem szabad felhozni, szerinte amikor valaki közügyben megszólal a miniszterelnök fiaként, akkor onnantól kezdve közszereplővé válik. Egyébként egyet </w:t>
      </w:r>
      <w:r w:rsidR="0082177C" w:rsidRPr="00244756">
        <w:rPr>
          <w:rFonts w:ascii="Arial" w:eastAsia="Times New Roman" w:hAnsi="Arial" w:cs="Arial"/>
          <w:bCs/>
          <w:sz w:val="24"/>
          <w:szCs w:val="24"/>
          <w:lang w:eastAsia="hu-HU"/>
        </w:rPr>
        <w:lastRenderedPageBreak/>
        <w:t>ért azzal, amikor Orbán Gáspár azt mondta, h</w:t>
      </w:r>
      <w:r w:rsidR="00521A07" w:rsidRPr="00244756">
        <w:rPr>
          <w:rFonts w:ascii="Arial" w:eastAsia="Times New Roman" w:hAnsi="Arial" w:cs="Arial"/>
          <w:bCs/>
          <w:sz w:val="24"/>
          <w:szCs w:val="24"/>
          <w:lang w:eastAsia="hu-HU"/>
        </w:rPr>
        <w:t>o</w:t>
      </w:r>
      <w:r w:rsidR="0082177C" w:rsidRPr="00244756">
        <w:rPr>
          <w:rFonts w:ascii="Arial" w:eastAsia="Times New Roman" w:hAnsi="Arial" w:cs="Arial"/>
          <w:bCs/>
          <w:sz w:val="24"/>
          <w:szCs w:val="24"/>
          <w:lang w:eastAsia="hu-HU"/>
        </w:rPr>
        <w:t>gy</w:t>
      </w:r>
      <w:r w:rsidR="00521A07" w:rsidRPr="00244756">
        <w:rPr>
          <w:rFonts w:ascii="Arial" w:eastAsia="Times New Roman" w:hAnsi="Arial" w:cs="Arial"/>
          <w:bCs/>
          <w:sz w:val="24"/>
          <w:szCs w:val="24"/>
          <w:lang w:eastAsia="hu-HU"/>
        </w:rPr>
        <w:t xml:space="preserve"> változtatni kell, mert az az egyoldalú kommunikáció és egyoldalú média az elfogadhatatlan.</w:t>
      </w:r>
      <w:r w:rsidR="003F7242" w:rsidRPr="00244756">
        <w:rPr>
          <w:rFonts w:ascii="Arial" w:eastAsia="Times New Roman" w:hAnsi="Arial" w:cs="Arial"/>
          <w:bCs/>
          <w:sz w:val="24"/>
          <w:szCs w:val="24"/>
          <w:lang w:eastAsia="hu-HU"/>
        </w:rPr>
        <w:t xml:space="preserve"> És a sor végén Cser-Palkovics András székesfehérvári polgármester is hasonlót fogalmazott meg. Kimondták azt, amit </w:t>
      </w:r>
      <w:r w:rsidR="005A50D5" w:rsidRPr="00244756">
        <w:rPr>
          <w:rFonts w:ascii="Arial" w:eastAsia="Times New Roman" w:hAnsi="Arial" w:cs="Arial"/>
          <w:bCs/>
          <w:sz w:val="24"/>
          <w:szCs w:val="24"/>
          <w:lang w:eastAsia="hu-HU"/>
        </w:rPr>
        <w:t xml:space="preserve">nagyon sokan nem mértek fel jól, hogy </w:t>
      </w:r>
      <w:r w:rsidR="001E5951" w:rsidRPr="00244756">
        <w:rPr>
          <w:rFonts w:ascii="Arial" w:eastAsia="Times New Roman" w:hAnsi="Arial" w:cs="Arial"/>
          <w:bCs/>
          <w:sz w:val="24"/>
          <w:szCs w:val="24"/>
          <w:lang w:eastAsia="hu-HU"/>
        </w:rPr>
        <w:t xml:space="preserve">lehetetlen tiszta választást úgy tartani egy országban, hogyha nincsenek viták és a média teljesen egyoldalúan manipulálja a társadalmat. Szóval ez nem volt egy tiszta választás. De az eredménye nem a szavazókörzetekben dőlt meg. Az ellenzék súlyos tévedésben volt akkor, amikor azt gondolta, hogy a választókörzetekben lehet csalás. Mindig mindenhol elmondta, hogy nem ott van az alapvető probléma, hanem ott van, hogy egy demokratikus jogállamban úgy néz ki a történet, - még akkor is ha egy szélsőjobb oldali párt jelöltje indul, mint </w:t>
      </w:r>
      <w:proofErr w:type="spellStart"/>
      <w:r w:rsidR="001E5951" w:rsidRPr="00244756">
        <w:rPr>
          <w:rFonts w:ascii="Arial" w:eastAsia="Times New Roman" w:hAnsi="Arial" w:cs="Arial"/>
          <w:bCs/>
          <w:sz w:val="24"/>
          <w:szCs w:val="24"/>
          <w:lang w:eastAsia="hu-HU"/>
        </w:rPr>
        <w:t>Marine</w:t>
      </w:r>
      <w:proofErr w:type="spellEnd"/>
      <w:r w:rsidR="001E5951" w:rsidRPr="00244756">
        <w:rPr>
          <w:rFonts w:ascii="Arial" w:eastAsia="Times New Roman" w:hAnsi="Arial" w:cs="Arial"/>
          <w:bCs/>
          <w:sz w:val="24"/>
          <w:szCs w:val="24"/>
          <w:lang w:eastAsia="hu-HU"/>
        </w:rPr>
        <w:t xml:space="preserve"> Le Pen Franciaországban – hogy </w:t>
      </w:r>
      <w:r w:rsidR="00070C40" w:rsidRPr="00244756">
        <w:rPr>
          <w:rFonts w:ascii="Arial" w:eastAsia="Times New Roman" w:hAnsi="Arial" w:cs="Arial"/>
          <w:bCs/>
          <w:sz w:val="24"/>
          <w:szCs w:val="24"/>
          <w:lang w:eastAsia="hu-HU"/>
        </w:rPr>
        <w:t>háromórás</w:t>
      </w:r>
      <w:r w:rsidR="001E5951" w:rsidRPr="00244756">
        <w:rPr>
          <w:rFonts w:ascii="Arial" w:eastAsia="Times New Roman" w:hAnsi="Arial" w:cs="Arial"/>
          <w:bCs/>
          <w:sz w:val="24"/>
          <w:szCs w:val="24"/>
          <w:lang w:eastAsia="hu-HU"/>
        </w:rPr>
        <w:t xml:space="preserve"> vita van, nyilvános, amit több tévécsatorna közvetít. Az összes jelölt – amikor demokratikus jogállamról beszélünk – viták mentén mutatja be azt, hogy kinek mi az álláspontja. Ilyen Magyarországon nem volt.</w:t>
      </w:r>
      <w:r w:rsidR="00851FF5" w:rsidRPr="00244756">
        <w:rPr>
          <w:rFonts w:ascii="Arial" w:eastAsia="Times New Roman" w:hAnsi="Arial" w:cs="Arial"/>
          <w:bCs/>
          <w:sz w:val="24"/>
          <w:szCs w:val="24"/>
          <w:lang w:eastAsia="hu-HU"/>
        </w:rPr>
        <w:t xml:space="preserve"> </w:t>
      </w:r>
    </w:p>
    <w:p w:rsidR="008370EE" w:rsidRPr="00244756" w:rsidRDefault="00851FF5" w:rsidP="008370EE">
      <w:pPr>
        <w:tabs>
          <w:tab w:val="left" w:pos="1276"/>
          <w:tab w:val="left" w:pos="3969"/>
        </w:tabs>
        <w:spacing w:after="0" w:line="240" w:lineRule="auto"/>
        <w:ind w:right="72"/>
        <w:jc w:val="both"/>
        <w:rPr>
          <w:rFonts w:ascii="Arial" w:eastAsia="Times New Roman" w:hAnsi="Arial" w:cs="Arial"/>
          <w:bCs/>
          <w:sz w:val="24"/>
          <w:szCs w:val="24"/>
          <w:lang w:eastAsia="hu-HU"/>
        </w:rPr>
      </w:pPr>
      <w:r w:rsidRPr="00244756">
        <w:rPr>
          <w:rFonts w:ascii="Arial" w:eastAsia="Times New Roman" w:hAnsi="Arial" w:cs="Arial"/>
          <w:bCs/>
          <w:sz w:val="24"/>
          <w:szCs w:val="24"/>
          <w:lang w:eastAsia="hu-HU"/>
        </w:rPr>
        <w:t xml:space="preserve">Volt egy nagyon szomorú másik vonatkozás is, amiről erkölcsi kötelességének tartja, hogy beszéljen, ez pedig az ukrán háború. Hosszú évek óta a </w:t>
      </w:r>
      <w:proofErr w:type="spellStart"/>
      <w:r w:rsidRPr="00244756">
        <w:rPr>
          <w:rFonts w:ascii="Arial" w:eastAsia="Times New Roman" w:hAnsi="Arial" w:cs="Arial"/>
          <w:bCs/>
          <w:sz w:val="24"/>
          <w:szCs w:val="24"/>
          <w:lang w:eastAsia="hu-HU"/>
        </w:rPr>
        <w:t>putyini</w:t>
      </w:r>
      <w:proofErr w:type="spellEnd"/>
      <w:r w:rsidRPr="00244756">
        <w:rPr>
          <w:rFonts w:ascii="Arial" w:eastAsia="Times New Roman" w:hAnsi="Arial" w:cs="Arial"/>
          <w:bCs/>
          <w:sz w:val="24"/>
          <w:szCs w:val="24"/>
          <w:lang w:eastAsia="hu-HU"/>
        </w:rPr>
        <w:t xml:space="preserve"> propaganda olyan Ukrajna ellenes retorikát folytat, amit átvett a magyar közmédia, és mire kitört a háború nemcsak az érzéketlenség, hanem az a kommunikáció is</w:t>
      </w:r>
      <w:r w:rsidR="009B6A3B">
        <w:rPr>
          <w:rFonts w:ascii="Arial" w:eastAsia="Times New Roman" w:hAnsi="Arial" w:cs="Arial"/>
          <w:bCs/>
          <w:sz w:val="24"/>
          <w:szCs w:val="24"/>
          <w:lang w:eastAsia="hu-HU"/>
        </w:rPr>
        <w:t>…</w:t>
      </w:r>
      <w:r w:rsidRPr="00244756">
        <w:rPr>
          <w:rFonts w:ascii="Arial" w:eastAsia="Times New Roman" w:hAnsi="Arial" w:cs="Arial"/>
          <w:bCs/>
          <w:sz w:val="24"/>
          <w:szCs w:val="24"/>
          <w:lang w:eastAsia="hu-HU"/>
        </w:rPr>
        <w:t xml:space="preserve"> Döbbenten szembesült azzal pár héttel a választás előtt, hogy a magyar társadalomnak egy nagyon jelentős része nemcsak érzéketlen a kérdéssel kapcsolatban, hanem elfogadhatónak tartja azt, amit az orosz agresszió jelent. Túl azon, hogy mérhetetlenül fájdalmas, </w:t>
      </w:r>
      <w:r w:rsidR="006D62D4" w:rsidRPr="00244756">
        <w:rPr>
          <w:rFonts w:ascii="Arial" w:eastAsia="Times New Roman" w:hAnsi="Arial" w:cs="Arial"/>
          <w:bCs/>
          <w:sz w:val="24"/>
          <w:szCs w:val="24"/>
          <w:lang w:eastAsia="hu-HU"/>
        </w:rPr>
        <w:t xml:space="preserve">túl azon, hogy egészen elképesztő, túl azon, hogy hosszú hagyománya van annak, már a cári időkben is tiltott volt az ukrán nyelv használata, egyészen érdekes az, hogy egy magyar irodalmár, aki több könyvet adott ki és sokféle ilyen kérdéssel foglalkozik, írta le körülbelül 4-5 héttel ezelőtt, hogy ez a forradalmi időszakban, amikor náluk nem a Monarchiának a cenzora volt, hanem a cár cenzora volt, tiltották az </w:t>
      </w:r>
      <w:r w:rsidR="009B6A3B">
        <w:rPr>
          <w:rFonts w:ascii="Arial" w:eastAsia="Times New Roman" w:hAnsi="Arial" w:cs="Arial"/>
          <w:bCs/>
          <w:sz w:val="24"/>
          <w:szCs w:val="24"/>
          <w:lang w:eastAsia="hu-HU"/>
        </w:rPr>
        <w:t>u</w:t>
      </w:r>
      <w:r w:rsidR="006D62D4" w:rsidRPr="00244756">
        <w:rPr>
          <w:rFonts w:ascii="Arial" w:eastAsia="Times New Roman" w:hAnsi="Arial" w:cs="Arial"/>
          <w:bCs/>
          <w:sz w:val="24"/>
          <w:szCs w:val="24"/>
          <w:lang w:eastAsia="hu-HU"/>
        </w:rPr>
        <w:t xml:space="preserve">krán nyelvet, azt mondták, hogy nincs ukrán kultúra, ezért Magyarországon jelent meg az első ukrán kiadvány. A </w:t>
      </w:r>
      <w:proofErr w:type="spellStart"/>
      <w:r w:rsidR="006D62D4" w:rsidRPr="00244756">
        <w:rPr>
          <w:rFonts w:ascii="Arial" w:eastAsia="Times New Roman" w:hAnsi="Arial" w:cs="Arial"/>
          <w:bCs/>
          <w:sz w:val="24"/>
          <w:szCs w:val="24"/>
          <w:lang w:eastAsia="hu-HU"/>
        </w:rPr>
        <w:t>putyini</w:t>
      </w:r>
      <w:proofErr w:type="spellEnd"/>
      <w:r w:rsidR="006D62D4" w:rsidRPr="00244756">
        <w:rPr>
          <w:rFonts w:ascii="Arial" w:eastAsia="Times New Roman" w:hAnsi="Arial" w:cs="Arial"/>
          <w:bCs/>
          <w:sz w:val="24"/>
          <w:szCs w:val="24"/>
          <w:lang w:eastAsia="hu-HU"/>
        </w:rPr>
        <w:t xml:space="preserve"> propaganda a mai napig azt mondja, hogy olyan ország nincs, hogy Ukrajna, nincs nyelvük, ők nácik, nincs kultúrájuk, el kell foglalni, el kell pusztítani őket. Ez valahogy a magyar </w:t>
      </w:r>
      <w:r w:rsidR="000E11DC" w:rsidRPr="00244756">
        <w:rPr>
          <w:rFonts w:ascii="Arial" w:eastAsia="Times New Roman" w:hAnsi="Arial" w:cs="Arial"/>
          <w:bCs/>
          <w:sz w:val="24"/>
          <w:szCs w:val="24"/>
          <w:lang w:eastAsia="hu-HU"/>
        </w:rPr>
        <w:t>közvélekedésbe beitta magát</w:t>
      </w:r>
      <w:r w:rsidR="009B6A3B">
        <w:rPr>
          <w:rFonts w:ascii="Arial" w:eastAsia="Times New Roman" w:hAnsi="Arial" w:cs="Arial"/>
          <w:bCs/>
          <w:sz w:val="24"/>
          <w:szCs w:val="24"/>
          <w:lang w:eastAsia="hu-HU"/>
        </w:rPr>
        <w:t xml:space="preserve"> (</w:t>
      </w:r>
      <w:r w:rsidR="009B6A3B" w:rsidRPr="00244756">
        <w:rPr>
          <w:rFonts w:ascii="Arial" w:eastAsia="Times New Roman" w:hAnsi="Arial" w:cs="Arial"/>
          <w:bCs/>
          <w:sz w:val="24"/>
          <w:szCs w:val="24"/>
          <w:lang w:eastAsia="hu-HU"/>
        </w:rPr>
        <w:t>egyedül Európában</w:t>
      </w:r>
      <w:r w:rsidR="009B6A3B">
        <w:rPr>
          <w:rFonts w:ascii="Arial" w:eastAsia="Times New Roman" w:hAnsi="Arial" w:cs="Arial"/>
          <w:bCs/>
          <w:sz w:val="24"/>
          <w:szCs w:val="24"/>
          <w:lang w:eastAsia="hu-HU"/>
        </w:rPr>
        <w:t>)</w:t>
      </w:r>
      <w:r w:rsidR="000E11DC" w:rsidRPr="00244756">
        <w:rPr>
          <w:rFonts w:ascii="Arial" w:eastAsia="Times New Roman" w:hAnsi="Arial" w:cs="Arial"/>
          <w:bCs/>
          <w:sz w:val="24"/>
          <w:szCs w:val="24"/>
          <w:lang w:eastAsia="hu-HU"/>
        </w:rPr>
        <w:t>. Az orbáni propaganda az volt, hogy az ellenzék lepaktált Ukrajnával. A magyarok többsége pedig úgy gondolta, hogy a háború Ukrajna problémája. Ezt egészen elkeserítőnek tartja. Bár a választás estéjén nem látta, de másnap megnézte, mert nem akarta elhinni</w:t>
      </w:r>
      <w:r w:rsidR="009B6A3B">
        <w:rPr>
          <w:rFonts w:ascii="Arial" w:eastAsia="Times New Roman" w:hAnsi="Arial" w:cs="Arial"/>
          <w:bCs/>
          <w:sz w:val="24"/>
          <w:szCs w:val="24"/>
          <w:lang w:eastAsia="hu-HU"/>
        </w:rPr>
        <w:t>, hogy</w:t>
      </w:r>
      <w:r w:rsidR="00FB76BD" w:rsidRPr="00244756">
        <w:rPr>
          <w:rFonts w:ascii="Arial" w:eastAsia="Times New Roman" w:hAnsi="Arial" w:cs="Arial"/>
          <w:bCs/>
          <w:sz w:val="24"/>
          <w:szCs w:val="24"/>
          <w:lang w:eastAsia="hu-HU"/>
        </w:rPr>
        <w:t xml:space="preserve"> </w:t>
      </w:r>
      <w:r w:rsidR="000E11DC" w:rsidRPr="00244756">
        <w:rPr>
          <w:rFonts w:ascii="Arial" w:eastAsia="Times New Roman" w:hAnsi="Arial" w:cs="Arial"/>
          <w:bCs/>
          <w:sz w:val="24"/>
          <w:szCs w:val="24"/>
          <w:lang w:eastAsia="hu-HU"/>
        </w:rPr>
        <w:t xml:space="preserve">Orbán Viktor a győzelmi beszédében akkor, amikor pontosan tudták, hogy a </w:t>
      </w:r>
      <w:proofErr w:type="spellStart"/>
      <w:r w:rsidR="000E11DC" w:rsidRPr="00244756">
        <w:rPr>
          <w:rFonts w:ascii="Arial" w:eastAsia="Times New Roman" w:hAnsi="Arial" w:cs="Arial"/>
          <w:bCs/>
          <w:sz w:val="24"/>
          <w:szCs w:val="24"/>
          <w:lang w:eastAsia="hu-HU"/>
        </w:rPr>
        <w:t>bucsai</w:t>
      </w:r>
      <w:proofErr w:type="spellEnd"/>
      <w:r w:rsidR="000E11DC" w:rsidRPr="00244756">
        <w:rPr>
          <w:rFonts w:ascii="Arial" w:eastAsia="Times New Roman" w:hAnsi="Arial" w:cs="Arial"/>
          <w:bCs/>
          <w:sz w:val="24"/>
          <w:szCs w:val="24"/>
          <w:lang w:eastAsia="hu-HU"/>
        </w:rPr>
        <w:t xml:space="preserve"> vérengzés a választás napján vált világossá egy világ számára, ahol akkor még csak több száz, - azóta tudják, hogy sokkal több – hátrakötözött kezű ember lemészárlásáról van szó, ártatlan civilekről beszélnek, aznap este Orbán Viktor és a hívei a győzelmi beszéd közben teletorokból röhögték ki Ukrajna elnökét. </w:t>
      </w:r>
      <w:proofErr w:type="spellStart"/>
      <w:r w:rsidR="000E11DC" w:rsidRPr="00244756">
        <w:rPr>
          <w:rFonts w:ascii="Arial" w:eastAsia="Times New Roman" w:hAnsi="Arial" w:cs="Arial"/>
          <w:bCs/>
          <w:sz w:val="24"/>
          <w:szCs w:val="24"/>
          <w:lang w:eastAsia="hu-HU"/>
        </w:rPr>
        <w:t>Szégyenli</w:t>
      </w:r>
      <w:proofErr w:type="spellEnd"/>
      <w:r w:rsidR="000E11DC" w:rsidRPr="00244756">
        <w:rPr>
          <w:rFonts w:ascii="Arial" w:eastAsia="Times New Roman" w:hAnsi="Arial" w:cs="Arial"/>
          <w:bCs/>
          <w:sz w:val="24"/>
          <w:szCs w:val="24"/>
          <w:lang w:eastAsia="hu-HU"/>
        </w:rPr>
        <w:t xml:space="preserve"> azt, hogy ez Magyarországon megtörténhetett. Egészen elképesztőnek tartja azt, hogy miközben 3-4 héttel a választások előtt közvéleménykutatások – még a jól jósló Mediáné is – fej-fej </w:t>
      </w:r>
      <w:r w:rsidR="00FB76BD" w:rsidRPr="00244756">
        <w:rPr>
          <w:rFonts w:ascii="Arial" w:eastAsia="Times New Roman" w:hAnsi="Arial" w:cs="Arial"/>
          <w:bCs/>
          <w:sz w:val="24"/>
          <w:szCs w:val="24"/>
          <w:lang w:eastAsia="hu-HU"/>
        </w:rPr>
        <w:t>melletti</w:t>
      </w:r>
      <w:r w:rsidR="000E11DC" w:rsidRPr="00244756">
        <w:rPr>
          <w:rFonts w:ascii="Arial" w:eastAsia="Times New Roman" w:hAnsi="Arial" w:cs="Arial"/>
          <w:bCs/>
          <w:sz w:val="24"/>
          <w:szCs w:val="24"/>
          <w:lang w:eastAsia="hu-HU"/>
        </w:rPr>
        <w:t xml:space="preserve"> küzdel</w:t>
      </w:r>
      <w:r w:rsidR="00FB76BD" w:rsidRPr="00244756">
        <w:rPr>
          <w:rFonts w:ascii="Arial" w:eastAsia="Times New Roman" w:hAnsi="Arial" w:cs="Arial"/>
          <w:bCs/>
          <w:sz w:val="24"/>
          <w:szCs w:val="24"/>
          <w:lang w:eastAsia="hu-HU"/>
        </w:rPr>
        <w:t>e</w:t>
      </w:r>
      <w:r w:rsidR="000E11DC" w:rsidRPr="00244756">
        <w:rPr>
          <w:rFonts w:ascii="Arial" w:eastAsia="Times New Roman" w:hAnsi="Arial" w:cs="Arial"/>
          <w:bCs/>
          <w:sz w:val="24"/>
          <w:szCs w:val="24"/>
          <w:lang w:eastAsia="hu-HU"/>
        </w:rPr>
        <w:t>mről besz</w:t>
      </w:r>
      <w:r w:rsidR="00FB76BD" w:rsidRPr="00244756">
        <w:rPr>
          <w:rFonts w:ascii="Arial" w:eastAsia="Times New Roman" w:hAnsi="Arial" w:cs="Arial"/>
          <w:bCs/>
          <w:sz w:val="24"/>
          <w:szCs w:val="24"/>
          <w:lang w:eastAsia="hu-HU"/>
        </w:rPr>
        <w:t>élt, ez a háborús retorika: „az ellenzék háború párti”, „az ellenzék háborúba akarja küldeni a gyerekeinket”, „Orbán Viktor jóban van Putyinnal, ezért majd megvéd minket”, olyan szinten fordított meg mindent, hogy az elkeserítő. Saját maga tapasztalta, hogy még</w:t>
      </w:r>
      <w:r w:rsidR="008D6D52" w:rsidRPr="00244756">
        <w:rPr>
          <w:rFonts w:ascii="Arial" w:eastAsia="Times New Roman" w:hAnsi="Arial" w:cs="Arial"/>
          <w:bCs/>
          <w:sz w:val="24"/>
          <w:szCs w:val="24"/>
          <w:lang w:eastAsia="hu-HU"/>
        </w:rPr>
        <w:t xml:space="preserve"> gondolkodó, értelmes emberek is milyen szinten tudnak elfordulni attól, ami Ukrajnában történik. A történelmi példa elég világos. 1938-ban Münchenben volt egy egyezmény, Chamberlain volt a miniszterelnök és akkor már az Anschlusson túl voltak, Ausztriát elfoglalta hitleri Németország és Csehszlovákia volt a kérdés. Abban a reményben, hogy akkor ott majd a farkas étvágya megszűnik, kötöttek egy megállapodást. Kellő naivitás volt. Aki </w:t>
      </w:r>
      <w:r w:rsidR="008D6D52" w:rsidRPr="00244756">
        <w:rPr>
          <w:rFonts w:ascii="Arial" w:eastAsia="Times New Roman" w:hAnsi="Arial" w:cs="Arial"/>
          <w:bCs/>
          <w:sz w:val="24"/>
          <w:szCs w:val="24"/>
          <w:lang w:eastAsia="hu-HU"/>
        </w:rPr>
        <w:lastRenderedPageBreak/>
        <w:t xml:space="preserve">ma azt gondolja, hogy Európának nem kötelessége az áldozat mellé állni, és minden erővel segíteni a szabadságért folyatott küzdelmüket, az súlyos erkölcsi hibába esik. Teljesen mindegy, hogy liberális, jobboldali, keresztény vagy ateista, ez nem világnézeti kérdés. Ez egy erkölcsi kérdés. Az is egy érdekes dolog, hogy Magyarországon ilyen a megítélése, </w:t>
      </w:r>
      <w:r w:rsidR="001700F6" w:rsidRPr="00244756">
        <w:rPr>
          <w:rFonts w:ascii="Arial" w:eastAsia="Times New Roman" w:hAnsi="Arial" w:cs="Arial"/>
          <w:bCs/>
          <w:sz w:val="24"/>
          <w:szCs w:val="24"/>
          <w:lang w:eastAsia="hu-HU"/>
        </w:rPr>
        <w:t>Oroszország szibériai részén, a Novoszibirszki Egyetem tanárai és hallgatói, illetve diplomásai, 586 fő írt alá egy olyan tiltakozó szöveget, ami szó szerint úgy szól, hogy a civilek elleni bűncselekményeket és a háború azonnali befejezését követelik, továbbá nincs oka annak a támadásnak, annak az aljas háborúnak, amit Putyin Ukrajna ellen indított. Van egy olasz-magyar nemzetiségű történész</w:t>
      </w:r>
      <w:r w:rsidR="009B6A3B">
        <w:rPr>
          <w:rFonts w:ascii="Arial" w:eastAsia="Times New Roman" w:hAnsi="Arial" w:cs="Arial"/>
          <w:bCs/>
          <w:sz w:val="24"/>
          <w:szCs w:val="24"/>
          <w:lang w:eastAsia="hu-HU"/>
        </w:rPr>
        <w:t xml:space="preserve">, </w:t>
      </w:r>
      <w:proofErr w:type="spellStart"/>
      <w:r w:rsidR="009B6A3B">
        <w:rPr>
          <w:rFonts w:ascii="Arial" w:eastAsia="Times New Roman" w:hAnsi="Arial" w:cs="Arial"/>
          <w:bCs/>
          <w:sz w:val="24"/>
          <w:szCs w:val="24"/>
          <w:lang w:eastAsia="hu-HU"/>
        </w:rPr>
        <w:t>Stefano</w:t>
      </w:r>
      <w:proofErr w:type="spellEnd"/>
      <w:r w:rsidR="009B6A3B">
        <w:rPr>
          <w:rFonts w:ascii="Arial" w:eastAsia="Times New Roman" w:hAnsi="Arial" w:cs="Arial"/>
          <w:bCs/>
          <w:sz w:val="24"/>
          <w:szCs w:val="24"/>
          <w:lang w:eastAsia="hu-HU"/>
        </w:rPr>
        <w:t xml:space="preserve"> </w:t>
      </w:r>
      <w:proofErr w:type="spellStart"/>
      <w:r w:rsidR="009B6A3B">
        <w:rPr>
          <w:rFonts w:ascii="Arial" w:eastAsia="Times New Roman" w:hAnsi="Arial" w:cs="Arial"/>
          <w:bCs/>
          <w:sz w:val="24"/>
          <w:szCs w:val="24"/>
          <w:lang w:eastAsia="hu-HU"/>
        </w:rPr>
        <w:t>Bottoni</w:t>
      </w:r>
      <w:proofErr w:type="spellEnd"/>
      <w:r w:rsidR="001700F6" w:rsidRPr="00244756">
        <w:rPr>
          <w:rFonts w:ascii="Arial" w:eastAsia="Times New Roman" w:hAnsi="Arial" w:cs="Arial"/>
          <w:bCs/>
          <w:sz w:val="24"/>
          <w:szCs w:val="24"/>
          <w:lang w:eastAsia="hu-HU"/>
        </w:rPr>
        <w:t xml:space="preserve">, aki Budapesten él, röviden úgy fogalmazott, hogy </w:t>
      </w:r>
      <w:proofErr w:type="spellStart"/>
      <w:r w:rsidR="001700F6" w:rsidRPr="00244756">
        <w:rPr>
          <w:rFonts w:ascii="Arial" w:eastAsia="Times New Roman" w:hAnsi="Arial" w:cs="Arial"/>
          <w:bCs/>
          <w:sz w:val="24"/>
          <w:szCs w:val="24"/>
          <w:lang w:eastAsia="hu-HU"/>
        </w:rPr>
        <w:t>Zelenszkijből</w:t>
      </w:r>
      <w:proofErr w:type="spellEnd"/>
      <w:r w:rsidR="001700F6" w:rsidRPr="00244756">
        <w:rPr>
          <w:rFonts w:ascii="Arial" w:eastAsia="Times New Roman" w:hAnsi="Arial" w:cs="Arial"/>
          <w:bCs/>
          <w:sz w:val="24"/>
          <w:szCs w:val="24"/>
          <w:lang w:eastAsia="hu-HU"/>
        </w:rPr>
        <w:t xml:space="preserve"> lett az új Soros. Ezt nagyon szomorúnak és elképesztőnek tartja. Enyhe vígasz az, hogy miközben Magyarország milliárdokkal</w:t>
      </w:r>
      <w:r w:rsidR="00E861EA" w:rsidRPr="00244756">
        <w:rPr>
          <w:rFonts w:ascii="Arial" w:eastAsia="Times New Roman" w:hAnsi="Arial" w:cs="Arial"/>
          <w:bCs/>
          <w:sz w:val="24"/>
          <w:szCs w:val="24"/>
          <w:lang w:eastAsia="hu-HU"/>
        </w:rPr>
        <w:t xml:space="preserve"> -</w:t>
      </w:r>
      <w:r w:rsidR="001700F6" w:rsidRPr="00244756">
        <w:rPr>
          <w:rFonts w:ascii="Arial" w:eastAsia="Times New Roman" w:hAnsi="Arial" w:cs="Arial"/>
          <w:bCs/>
          <w:sz w:val="24"/>
          <w:szCs w:val="24"/>
          <w:lang w:eastAsia="hu-HU"/>
        </w:rPr>
        <w:t xml:space="preserve"> több mint 3 milliárddal, közel 4 mill</w:t>
      </w:r>
      <w:r w:rsidR="00E861EA" w:rsidRPr="00244756">
        <w:rPr>
          <w:rFonts w:ascii="Arial" w:eastAsia="Times New Roman" w:hAnsi="Arial" w:cs="Arial"/>
          <w:bCs/>
          <w:sz w:val="24"/>
          <w:szCs w:val="24"/>
          <w:lang w:eastAsia="hu-HU"/>
        </w:rPr>
        <w:t>i</w:t>
      </w:r>
      <w:r w:rsidR="001700F6" w:rsidRPr="00244756">
        <w:rPr>
          <w:rFonts w:ascii="Arial" w:eastAsia="Times New Roman" w:hAnsi="Arial" w:cs="Arial"/>
          <w:bCs/>
          <w:sz w:val="24"/>
          <w:szCs w:val="24"/>
          <w:lang w:eastAsia="hu-HU"/>
        </w:rPr>
        <w:t>árd</w:t>
      </w:r>
      <w:r w:rsidR="00E861EA" w:rsidRPr="00244756">
        <w:rPr>
          <w:rFonts w:ascii="Arial" w:eastAsia="Times New Roman" w:hAnsi="Arial" w:cs="Arial"/>
          <w:bCs/>
          <w:sz w:val="24"/>
          <w:szCs w:val="24"/>
          <w:lang w:eastAsia="hu-HU"/>
        </w:rPr>
        <w:t xml:space="preserve"> Ft-tal – támogatta Marie Le Pen és a szlovén, Magyarországhoz hasonló autokratikus rendszert felépítő, korábbi miniszterelnök kampányát, mindketten elbuktak. Magyarországon nem tudja, hogyan lehet majd elérni, hogy egyszer nyitott, valódi, tiszta viszonyok között, a médiában egyenlő esélyekkel induló és viták mentén lezajló választások legyenek. Ezzel együtt, miután </w:t>
      </w:r>
      <w:proofErr w:type="spellStart"/>
      <w:r w:rsidR="00E861EA" w:rsidRPr="00244756">
        <w:rPr>
          <w:rFonts w:ascii="Arial" w:eastAsia="Times New Roman" w:hAnsi="Arial" w:cs="Arial"/>
          <w:bCs/>
          <w:sz w:val="24"/>
          <w:szCs w:val="24"/>
          <w:lang w:eastAsia="hu-HU"/>
        </w:rPr>
        <w:t>Menczer</w:t>
      </w:r>
      <w:proofErr w:type="spellEnd"/>
      <w:r w:rsidR="00E861EA" w:rsidRPr="00244756">
        <w:rPr>
          <w:rFonts w:ascii="Arial" w:eastAsia="Times New Roman" w:hAnsi="Arial" w:cs="Arial"/>
          <w:bCs/>
          <w:sz w:val="24"/>
          <w:szCs w:val="24"/>
          <w:lang w:eastAsia="hu-HU"/>
        </w:rPr>
        <w:t xml:space="preserve"> Tamás a választások előtt megkereste – és természetesen az udvariasság azt követe</w:t>
      </w:r>
      <w:r w:rsidR="006C70FE" w:rsidRPr="00244756">
        <w:rPr>
          <w:rFonts w:ascii="Arial" w:eastAsia="Times New Roman" w:hAnsi="Arial" w:cs="Arial"/>
          <w:bCs/>
          <w:sz w:val="24"/>
          <w:szCs w:val="24"/>
          <w:lang w:eastAsia="hu-HU"/>
        </w:rPr>
        <w:t>lte</w:t>
      </w:r>
      <w:r w:rsidR="00E861EA" w:rsidRPr="00244756">
        <w:rPr>
          <w:rFonts w:ascii="Arial" w:eastAsia="Times New Roman" w:hAnsi="Arial" w:cs="Arial"/>
          <w:bCs/>
          <w:sz w:val="24"/>
          <w:szCs w:val="24"/>
          <w:lang w:eastAsia="hu-HU"/>
        </w:rPr>
        <w:t>, hogy fogadja</w:t>
      </w:r>
      <w:r w:rsidR="009B6A3B">
        <w:rPr>
          <w:rFonts w:ascii="Arial" w:eastAsia="Times New Roman" w:hAnsi="Arial" w:cs="Arial"/>
          <w:bCs/>
          <w:sz w:val="24"/>
          <w:szCs w:val="24"/>
          <w:lang w:eastAsia="hu-HU"/>
        </w:rPr>
        <w:t xml:space="preserve"> őt, k</w:t>
      </w:r>
      <w:r w:rsidR="006C70FE" w:rsidRPr="00244756">
        <w:rPr>
          <w:rFonts w:ascii="Arial" w:eastAsia="Times New Roman" w:hAnsi="Arial" w:cs="Arial"/>
          <w:bCs/>
          <w:sz w:val="24"/>
          <w:szCs w:val="24"/>
          <w:lang w:eastAsia="hu-HU"/>
        </w:rPr>
        <w:t>icsit fájlalta, hogy utána</w:t>
      </w:r>
      <w:r w:rsidR="00C65CF4" w:rsidRPr="00244756">
        <w:rPr>
          <w:rFonts w:ascii="Arial" w:eastAsia="Times New Roman" w:hAnsi="Arial" w:cs="Arial"/>
          <w:bCs/>
          <w:sz w:val="24"/>
          <w:szCs w:val="24"/>
          <w:lang w:eastAsia="hu-HU"/>
        </w:rPr>
        <w:t xml:space="preserve"> ezt a saját oldalán úgy kommunikálta, hogy az ő választási győzelmében bízik</w:t>
      </w:r>
      <w:r w:rsidR="009B6A3B">
        <w:rPr>
          <w:rFonts w:ascii="Arial" w:eastAsia="Times New Roman" w:hAnsi="Arial" w:cs="Arial"/>
          <w:bCs/>
          <w:sz w:val="24"/>
          <w:szCs w:val="24"/>
          <w:lang w:eastAsia="hu-HU"/>
        </w:rPr>
        <w:t>, a</w:t>
      </w:r>
      <w:r w:rsidR="00C65CF4" w:rsidRPr="00244756">
        <w:rPr>
          <w:rFonts w:ascii="Arial" w:eastAsia="Times New Roman" w:hAnsi="Arial" w:cs="Arial"/>
          <w:bCs/>
          <w:sz w:val="24"/>
          <w:szCs w:val="24"/>
          <w:lang w:eastAsia="hu-HU"/>
        </w:rPr>
        <w:t xml:space="preserve"> következőket mondta: </w:t>
      </w:r>
      <w:r w:rsidR="009B6A3B">
        <w:rPr>
          <w:rFonts w:ascii="Arial" w:eastAsia="Times New Roman" w:hAnsi="Arial" w:cs="Arial"/>
          <w:bCs/>
          <w:sz w:val="24"/>
          <w:szCs w:val="24"/>
          <w:lang w:eastAsia="hu-HU"/>
        </w:rPr>
        <w:t>t</w:t>
      </w:r>
      <w:r w:rsidR="00C65CF4" w:rsidRPr="00244756">
        <w:rPr>
          <w:rFonts w:ascii="Arial" w:eastAsia="Times New Roman" w:hAnsi="Arial" w:cs="Arial"/>
          <w:bCs/>
          <w:sz w:val="24"/>
          <w:szCs w:val="24"/>
          <w:lang w:eastAsia="hu-HU"/>
        </w:rPr>
        <w:t>ermészetesen tudnia kell azt, hogy az ellenzék jelöltjét támogatja, mint ahogy az ellenzék önkormányzati programjának kidolgozása is a feladatai közé tartozott</w:t>
      </w:r>
      <w:r w:rsidR="00950362">
        <w:rPr>
          <w:rFonts w:ascii="Arial" w:eastAsia="Times New Roman" w:hAnsi="Arial" w:cs="Arial"/>
          <w:bCs/>
          <w:sz w:val="24"/>
          <w:szCs w:val="24"/>
          <w:lang w:eastAsia="hu-HU"/>
        </w:rPr>
        <w:t>, d</w:t>
      </w:r>
      <w:r w:rsidR="00C65CF4" w:rsidRPr="00244756">
        <w:rPr>
          <w:rFonts w:ascii="Arial" w:eastAsia="Times New Roman" w:hAnsi="Arial" w:cs="Arial"/>
          <w:bCs/>
          <w:sz w:val="24"/>
          <w:szCs w:val="24"/>
          <w:lang w:eastAsia="hu-HU"/>
        </w:rPr>
        <w:t xml:space="preserve">e ha úgy alakul a választás, – reméli tiszta körülmények között – hogy ez nem így lesz, akkor reméli az ígért együttműködést a választás után is fenntartja. Meglátják hogyan lesz, rajta nem fog múlni.   </w:t>
      </w:r>
    </w:p>
    <w:p w:rsidR="008370EE" w:rsidRPr="00244756" w:rsidRDefault="008370EE" w:rsidP="00651B79">
      <w:pPr>
        <w:tabs>
          <w:tab w:val="left" w:pos="1276"/>
          <w:tab w:val="left" w:pos="3969"/>
        </w:tabs>
        <w:spacing w:after="0" w:line="240" w:lineRule="auto"/>
        <w:ind w:right="72"/>
        <w:jc w:val="both"/>
        <w:rPr>
          <w:rFonts w:ascii="Arial" w:eastAsia="Times New Roman" w:hAnsi="Arial" w:cs="Arial"/>
          <w:b/>
          <w:bCs/>
          <w:sz w:val="24"/>
          <w:szCs w:val="24"/>
          <w:lang w:eastAsia="hu-HU"/>
        </w:rPr>
      </w:pPr>
    </w:p>
    <w:p w:rsidR="00651B79" w:rsidRPr="00244756" w:rsidRDefault="00651B79" w:rsidP="00651B79">
      <w:pPr>
        <w:tabs>
          <w:tab w:val="left" w:pos="1276"/>
          <w:tab w:val="left" w:pos="3969"/>
        </w:tabs>
        <w:spacing w:after="0" w:line="240" w:lineRule="auto"/>
        <w:ind w:right="72"/>
        <w:jc w:val="both"/>
        <w:rPr>
          <w:rFonts w:ascii="Arial" w:eastAsia="Times New Roman" w:hAnsi="Arial" w:cs="Arial"/>
          <w:bCs/>
          <w:sz w:val="24"/>
          <w:szCs w:val="24"/>
          <w:lang w:eastAsia="hu-HU"/>
        </w:rPr>
      </w:pPr>
      <w:r w:rsidRPr="00244756">
        <w:rPr>
          <w:rFonts w:ascii="Arial" w:eastAsia="Times New Roman" w:hAnsi="Arial" w:cs="Arial"/>
          <w:b/>
          <w:bCs/>
          <w:sz w:val="24"/>
          <w:szCs w:val="24"/>
          <w:lang w:eastAsia="hu-HU"/>
        </w:rPr>
        <w:t xml:space="preserve">Löfler Dávid képviselő: </w:t>
      </w:r>
      <w:r w:rsidR="00C65CF4" w:rsidRPr="00244756">
        <w:rPr>
          <w:rFonts w:ascii="Arial" w:eastAsia="Times New Roman" w:hAnsi="Arial" w:cs="Arial"/>
          <w:bCs/>
          <w:sz w:val="24"/>
          <w:szCs w:val="24"/>
          <w:lang w:eastAsia="hu-HU"/>
        </w:rPr>
        <w:t xml:space="preserve">Egy kis bepillantást nyerhettek a budaörsi demokráciába, míg egy képviselőnek 2 perces időkerete van, hogy hozzászóljon a napirend előtt, addig a polgármester 10 perces stand </w:t>
      </w:r>
      <w:proofErr w:type="spellStart"/>
      <w:r w:rsidR="00C65CF4" w:rsidRPr="00244756">
        <w:rPr>
          <w:rFonts w:ascii="Arial" w:eastAsia="Times New Roman" w:hAnsi="Arial" w:cs="Arial"/>
          <w:bCs/>
          <w:sz w:val="24"/>
          <w:szCs w:val="24"/>
          <w:lang w:eastAsia="hu-HU"/>
        </w:rPr>
        <w:t>up</w:t>
      </w:r>
      <w:proofErr w:type="spellEnd"/>
      <w:r w:rsidR="00C65CF4" w:rsidRPr="00244756">
        <w:rPr>
          <w:rFonts w:ascii="Arial" w:eastAsia="Times New Roman" w:hAnsi="Arial" w:cs="Arial"/>
          <w:bCs/>
          <w:sz w:val="24"/>
          <w:szCs w:val="24"/>
          <w:lang w:eastAsia="hu-HU"/>
        </w:rPr>
        <w:t xml:space="preserve">-okban válaszol, amire nincsen túl sok lehetőség reagálni. Amiért szót kért, egyrészt a polgármester az elmúlt időszakban nem egy lakossági fórumot és nem egy utcafórumot tartott, nyilvánvalóan csak azért, mert valamilyen kormányzati pozícióban bízott és az ellenzék pozícióhoz jutásában. Azt mondja neki, ahogyan ő is fogalmazott, akkor előre menjenek ne hátra, ugyanis a lakosságnak évente egy darab alkalommal van lehetősége felszólalni. Évi egy darab </w:t>
      </w:r>
      <w:proofErr w:type="spellStart"/>
      <w:r w:rsidR="00C65CF4" w:rsidRPr="00244756">
        <w:rPr>
          <w:rFonts w:ascii="Arial" w:eastAsia="Times New Roman" w:hAnsi="Arial" w:cs="Arial"/>
          <w:bCs/>
          <w:sz w:val="24"/>
          <w:szCs w:val="24"/>
          <w:lang w:eastAsia="hu-HU"/>
        </w:rPr>
        <w:t>közmeghallgatás</w:t>
      </w:r>
      <w:proofErr w:type="spellEnd"/>
      <w:r w:rsidR="00C65CF4" w:rsidRPr="00244756">
        <w:rPr>
          <w:rFonts w:ascii="Arial" w:eastAsia="Times New Roman" w:hAnsi="Arial" w:cs="Arial"/>
          <w:bCs/>
          <w:sz w:val="24"/>
          <w:szCs w:val="24"/>
          <w:lang w:eastAsia="hu-HU"/>
        </w:rPr>
        <w:t xml:space="preserve"> van Budaörsön. Szer</w:t>
      </w:r>
      <w:r w:rsidR="009B230A">
        <w:rPr>
          <w:rFonts w:ascii="Arial" w:eastAsia="Times New Roman" w:hAnsi="Arial" w:cs="Arial"/>
          <w:bCs/>
          <w:sz w:val="24"/>
          <w:szCs w:val="24"/>
          <w:lang w:eastAsia="hu-HU"/>
        </w:rPr>
        <w:t>e</w:t>
      </w:r>
      <w:r w:rsidR="00C65CF4" w:rsidRPr="00244756">
        <w:rPr>
          <w:rFonts w:ascii="Arial" w:eastAsia="Times New Roman" w:hAnsi="Arial" w:cs="Arial"/>
          <w:bCs/>
          <w:sz w:val="24"/>
          <w:szCs w:val="24"/>
          <w:lang w:eastAsia="hu-HU"/>
        </w:rPr>
        <w:t>tné kérni és többször javasolták már, hogy ez évente legalább két alkalom</w:t>
      </w:r>
      <w:r w:rsidR="009B230A">
        <w:rPr>
          <w:rFonts w:ascii="Arial" w:eastAsia="Times New Roman" w:hAnsi="Arial" w:cs="Arial"/>
          <w:bCs/>
          <w:sz w:val="24"/>
          <w:szCs w:val="24"/>
          <w:lang w:eastAsia="hu-HU"/>
        </w:rPr>
        <w:t>r</w:t>
      </w:r>
      <w:r w:rsidR="00C65CF4" w:rsidRPr="00244756">
        <w:rPr>
          <w:rFonts w:ascii="Arial" w:eastAsia="Times New Roman" w:hAnsi="Arial" w:cs="Arial"/>
          <w:bCs/>
          <w:sz w:val="24"/>
          <w:szCs w:val="24"/>
          <w:lang w:eastAsia="hu-HU"/>
        </w:rPr>
        <w:t xml:space="preserve">a bővüljön. Itt a lehetőség menjenek előre, ne hátra folytassa ezeket az utcafórumokat, folytassa a lakossági fórumokat, tartsanak </w:t>
      </w:r>
      <w:proofErr w:type="spellStart"/>
      <w:r w:rsidR="00E2234D" w:rsidRPr="00244756">
        <w:rPr>
          <w:rFonts w:ascii="Arial" w:eastAsia="Times New Roman" w:hAnsi="Arial" w:cs="Arial"/>
          <w:bCs/>
          <w:sz w:val="24"/>
          <w:szCs w:val="24"/>
          <w:lang w:eastAsia="hu-HU"/>
        </w:rPr>
        <w:t>közmeghallgatásokat</w:t>
      </w:r>
      <w:proofErr w:type="spellEnd"/>
      <w:r w:rsidR="00E2234D" w:rsidRPr="00244756">
        <w:rPr>
          <w:rFonts w:ascii="Arial" w:eastAsia="Times New Roman" w:hAnsi="Arial" w:cs="Arial"/>
          <w:bCs/>
          <w:sz w:val="24"/>
          <w:szCs w:val="24"/>
          <w:lang w:eastAsia="hu-HU"/>
        </w:rPr>
        <w:t xml:space="preserve"> Budaörsön. Ezeken az alkalmakon olyan dolgok hangozhatnak el, ami fontos a lakosság részéről. A lakosok az utóbbi időben</w:t>
      </w:r>
      <w:r w:rsidR="00C25958" w:rsidRPr="00244756">
        <w:rPr>
          <w:rFonts w:ascii="Arial" w:eastAsia="Times New Roman" w:hAnsi="Arial" w:cs="Arial"/>
          <w:bCs/>
          <w:sz w:val="24"/>
          <w:szCs w:val="24"/>
          <w:lang w:eastAsia="hu-HU"/>
        </w:rPr>
        <w:t xml:space="preserve"> – kevés az ideje, ezért nag</w:t>
      </w:r>
      <w:r w:rsidR="000C298F" w:rsidRPr="00244756">
        <w:rPr>
          <w:rFonts w:ascii="Arial" w:eastAsia="Times New Roman" w:hAnsi="Arial" w:cs="Arial"/>
          <w:bCs/>
          <w:sz w:val="24"/>
          <w:szCs w:val="24"/>
          <w:lang w:eastAsia="hu-HU"/>
        </w:rPr>
        <w:t xml:space="preserve">yon gyorsan mondja – a Gödör területével kapcsolatban keresték meg, ami az 1. sz. Iskola és a Sportcsarnok mellett van. Kikerültek táblák, miszerint értékesíteni szeretnék ezt a területet, szeretné kérdezni a Hivatalt, hogy volt-e valamilyen egyeztetés, megkeresés a tulajdonosokkal, korábban erről volt szó. Ez a terület jelenleg nagyon sokszor parkolóként üzemel. Nem mondja, hogy ez rendben van, de amikor rendezvény van, a környéken teljes káosz alakul ki. A közterület felügyelők nagyon sokszor a zöldterületekre parkoltatják az autókat. Szerinte fontos lenne, hogy a terület a városnál maradhasson, illetve valamilyen egyeztetés legyen a sorsáról. </w:t>
      </w:r>
    </w:p>
    <w:p w:rsidR="00651B79" w:rsidRPr="00244756" w:rsidRDefault="00651B79" w:rsidP="00651B79">
      <w:pPr>
        <w:tabs>
          <w:tab w:val="left" w:pos="1276"/>
          <w:tab w:val="left" w:pos="3969"/>
        </w:tabs>
        <w:spacing w:after="0" w:line="240" w:lineRule="auto"/>
        <w:ind w:right="72"/>
        <w:jc w:val="both"/>
        <w:rPr>
          <w:rFonts w:ascii="Arial" w:eastAsia="Times New Roman" w:hAnsi="Arial" w:cs="Arial"/>
          <w:bCs/>
          <w:sz w:val="24"/>
          <w:szCs w:val="24"/>
          <w:lang w:eastAsia="hu-HU"/>
        </w:rPr>
      </w:pPr>
    </w:p>
    <w:p w:rsidR="00132BF1" w:rsidRDefault="00651B79" w:rsidP="00651B79">
      <w:pPr>
        <w:tabs>
          <w:tab w:val="left" w:pos="1276"/>
          <w:tab w:val="left" w:pos="3969"/>
        </w:tabs>
        <w:spacing w:after="0" w:line="240" w:lineRule="auto"/>
        <w:ind w:right="72"/>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 </w:t>
      </w:r>
      <w:r w:rsidR="000C298F" w:rsidRPr="00244756">
        <w:rPr>
          <w:rFonts w:ascii="Arial" w:eastAsia="Times New Roman" w:hAnsi="Arial" w:cs="Arial"/>
          <w:bCs/>
          <w:sz w:val="24"/>
          <w:szCs w:val="24"/>
          <w:lang w:eastAsia="hu-HU"/>
        </w:rPr>
        <w:t xml:space="preserve">Elengedhetné a füle mellett, de megpróbál udvariasan reagálni. A SZMSZ-t nem árt tanulmányozni, elég világosan rendelkezik </w:t>
      </w:r>
      <w:r w:rsidR="000C298F" w:rsidRPr="00244756">
        <w:rPr>
          <w:rFonts w:ascii="Arial" w:eastAsia="Times New Roman" w:hAnsi="Arial" w:cs="Arial"/>
          <w:bCs/>
          <w:sz w:val="24"/>
          <w:szCs w:val="24"/>
          <w:lang w:eastAsia="hu-HU"/>
        </w:rPr>
        <w:lastRenderedPageBreak/>
        <w:t xml:space="preserve">bizonyos dolgokról, nevezetesen az ülésvezető elnök lehetőségeiről is. Az, ami most tőlük </w:t>
      </w:r>
      <w:r w:rsidR="009B230A">
        <w:rPr>
          <w:rFonts w:ascii="Arial" w:eastAsia="Times New Roman" w:hAnsi="Arial" w:cs="Arial"/>
          <w:bCs/>
          <w:sz w:val="24"/>
          <w:szCs w:val="24"/>
          <w:lang w:eastAsia="hu-HU"/>
        </w:rPr>
        <w:t>K</w:t>
      </w:r>
      <w:r w:rsidR="000C298F" w:rsidRPr="00244756">
        <w:rPr>
          <w:rFonts w:ascii="Arial" w:eastAsia="Times New Roman" w:hAnsi="Arial" w:cs="Arial"/>
          <w:bCs/>
          <w:sz w:val="24"/>
          <w:szCs w:val="24"/>
          <w:lang w:eastAsia="hu-HU"/>
        </w:rPr>
        <w:t>eletre, a határaik mentén történik, ahol számtalan magyar ember is él, a kárpátaljai magyarság</w:t>
      </w:r>
      <w:r w:rsidR="009B230A">
        <w:rPr>
          <w:rFonts w:ascii="Arial" w:eastAsia="Times New Roman" w:hAnsi="Arial" w:cs="Arial"/>
          <w:bCs/>
          <w:sz w:val="24"/>
          <w:szCs w:val="24"/>
          <w:lang w:eastAsia="hu-HU"/>
        </w:rPr>
        <w:t>…</w:t>
      </w:r>
      <w:r w:rsidR="000C298F" w:rsidRPr="00244756">
        <w:rPr>
          <w:rFonts w:ascii="Arial" w:eastAsia="Times New Roman" w:hAnsi="Arial" w:cs="Arial"/>
          <w:bCs/>
          <w:sz w:val="24"/>
          <w:szCs w:val="24"/>
          <w:lang w:eastAsia="hu-HU"/>
        </w:rPr>
        <w:t xml:space="preserve"> Nem egy mindennapos esemény az, hogy háború tör ki, és nagyon nehéz erről úgy beszélni, hogy az ember az érzelmeit és az </w:t>
      </w:r>
      <w:proofErr w:type="spellStart"/>
      <w:r w:rsidR="000C298F" w:rsidRPr="00244756">
        <w:rPr>
          <w:rFonts w:ascii="Arial" w:eastAsia="Times New Roman" w:hAnsi="Arial" w:cs="Arial"/>
          <w:bCs/>
          <w:sz w:val="24"/>
          <w:szCs w:val="24"/>
          <w:lang w:eastAsia="hu-HU"/>
        </w:rPr>
        <w:t>indulatait</w:t>
      </w:r>
      <w:proofErr w:type="spellEnd"/>
      <w:r w:rsidR="000C298F" w:rsidRPr="00244756">
        <w:rPr>
          <w:rFonts w:ascii="Arial" w:eastAsia="Times New Roman" w:hAnsi="Arial" w:cs="Arial"/>
          <w:bCs/>
          <w:sz w:val="24"/>
          <w:szCs w:val="24"/>
          <w:lang w:eastAsia="hu-HU"/>
        </w:rPr>
        <w:t xml:space="preserve"> félre tud</w:t>
      </w:r>
      <w:r w:rsidR="009B230A">
        <w:rPr>
          <w:rFonts w:ascii="Arial" w:eastAsia="Times New Roman" w:hAnsi="Arial" w:cs="Arial"/>
          <w:bCs/>
          <w:sz w:val="24"/>
          <w:szCs w:val="24"/>
          <w:lang w:eastAsia="hu-HU"/>
        </w:rPr>
        <w:t>ná</w:t>
      </w:r>
      <w:r w:rsidR="000C298F" w:rsidRPr="00244756">
        <w:rPr>
          <w:rFonts w:ascii="Arial" w:eastAsia="Times New Roman" w:hAnsi="Arial" w:cs="Arial"/>
          <w:bCs/>
          <w:sz w:val="24"/>
          <w:szCs w:val="24"/>
          <w:lang w:eastAsia="hu-HU"/>
        </w:rPr>
        <w:t xml:space="preserve"> tenni. </w:t>
      </w:r>
      <w:r w:rsidR="009B230A">
        <w:rPr>
          <w:rFonts w:ascii="Arial" w:eastAsia="Times New Roman" w:hAnsi="Arial" w:cs="Arial"/>
          <w:bCs/>
          <w:sz w:val="24"/>
          <w:szCs w:val="24"/>
          <w:lang w:eastAsia="hu-HU"/>
        </w:rPr>
        <w:t>N</w:t>
      </w:r>
      <w:r w:rsidR="00222135" w:rsidRPr="00244756">
        <w:rPr>
          <w:rFonts w:ascii="Arial" w:eastAsia="Times New Roman" w:hAnsi="Arial" w:cs="Arial"/>
          <w:bCs/>
          <w:sz w:val="24"/>
          <w:szCs w:val="24"/>
          <w:lang w:eastAsia="hu-HU"/>
        </w:rPr>
        <w:t>em gondolja, hogy az elmúlt 10 percben a demokráciával kapcsolatban negatív tapasztalata lehetett bárkinek, de sokkal</w:t>
      </w:r>
      <w:r w:rsidR="004813D4" w:rsidRPr="00244756">
        <w:rPr>
          <w:rFonts w:ascii="Arial" w:eastAsia="Times New Roman" w:hAnsi="Arial" w:cs="Arial"/>
          <w:bCs/>
          <w:sz w:val="24"/>
          <w:szCs w:val="24"/>
          <w:lang w:eastAsia="hu-HU"/>
        </w:rPr>
        <w:t xml:space="preserve"> </w:t>
      </w:r>
      <w:r w:rsidR="00222135" w:rsidRPr="00244756">
        <w:rPr>
          <w:rFonts w:ascii="Arial" w:eastAsia="Times New Roman" w:hAnsi="Arial" w:cs="Arial"/>
          <w:bCs/>
          <w:sz w:val="24"/>
          <w:szCs w:val="24"/>
          <w:lang w:eastAsia="hu-HU"/>
        </w:rPr>
        <w:t xml:space="preserve">inkább </w:t>
      </w:r>
      <w:r w:rsidR="009B230A">
        <w:rPr>
          <w:rFonts w:ascii="Arial" w:eastAsia="Times New Roman" w:hAnsi="Arial" w:cs="Arial"/>
          <w:bCs/>
          <w:sz w:val="24"/>
          <w:szCs w:val="24"/>
          <w:lang w:eastAsia="hu-HU"/>
        </w:rPr>
        <w:t xml:space="preserve">ebből </w:t>
      </w:r>
      <w:r w:rsidR="00222135" w:rsidRPr="00244756">
        <w:rPr>
          <w:rFonts w:ascii="Arial" w:eastAsia="Times New Roman" w:hAnsi="Arial" w:cs="Arial"/>
          <w:bCs/>
          <w:sz w:val="24"/>
          <w:szCs w:val="24"/>
          <w:lang w:eastAsia="hu-HU"/>
        </w:rPr>
        <w:t>a hozzászólásból az érzéketlenség, mint ahogy sokakból is az érzéketlenség szólal</w:t>
      </w:r>
      <w:r w:rsidR="009B230A">
        <w:rPr>
          <w:rFonts w:ascii="Arial" w:eastAsia="Times New Roman" w:hAnsi="Arial" w:cs="Arial"/>
          <w:bCs/>
          <w:sz w:val="24"/>
          <w:szCs w:val="24"/>
          <w:lang w:eastAsia="hu-HU"/>
        </w:rPr>
        <w:t>t</w:t>
      </w:r>
      <w:r w:rsidR="00222135" w:rsidRPr="00244756">
        <w:rPr>
          <w:rFonts w:ascii="Arial" w:eastAsia="Times New Roman" w:hAnsi="Arial" w:cs="Arial"/>
          <w:bCs/>
          <w:sz w:val="24"/>
          <w:szCs w:val="24"/>
          <w:lang w:eastAsia="hu-HU"/>
        </w:rPr>
        <w:t xml:space="preserve"> meg. </w:t>
      </w:r>
    </w:p>
    <w:p w:rsidR="00651B79" w:rsidRPr="00244756" w:rsidRDefault="00222135" w:rsidP="00651B79">
      <w:pPr>
        <w:tabs>
          <w:tab w:val="left" w:pos="1276"/>
          <w:tab w:val="left" w:pos="3969"/>
        </w:tabs>
        <w:spacing w:after="0" w:line="240" w:lineRule="auto"/>
        <w:ind w:right="72"/>
        <w:jc w:val="both"/>
        <w:rPr>
          <w:rFonts w:ascii="Arial" w:eastAsia="Times New Roman" w:hAnsi="Arial" w:cs="Arial"/>
          <w:bCs/>
          <w:sz w:val="24"/>
          <w:szCs w:val="24"/>
          <w:lang w:eastAsia="hu-HU"/>
        </w:rPr>
      </w:pPr>
      <w:r w:rsidRPr="00244756">
        <w:rPr>
          <w:rFonts w:ascii="Arial" w:eastAsia="Times New Roman" w:hAnsi="Arial" w:cs="Arial"/>
          <w:bCs/>
          <w:sz w:val="24"/>
          <w:szCs w:val="24"/>
          <w:lang w:eastAsia="hu-HU"/>
        </w:rPr>
        <w:t>Akkor még nem beszélt arról, hogy a háború első napjától kezdve budaörsi kötődésű orvosok szolgálnak</w:t>
      </w:r>
      <w:r w:rsidR="00132BF1">
        <w:rPr>
          <w:rFonts w:ascii="Arial" w:eastAsia="Times New Roman" w:hAnsi="Arial" w:cs="Arial"/>
          <w:bCs/>
          <w:sz w:val="24"/>
          <w:szCs w:val="24"/>
          <w:lang w:eastAsia="hu-HU"/>
        </w:rPr>
        <w:t xml:space="preserve"> a határon,</w:t>
      </w:r>
      <w:r w:rsidRPr="00244756">
        <w:rPr>
          <w:rFonts w:ascii="Arial" w:eastAsia="Times New Roman" w:hAnsi="Arial" w:cs="Arial"/>
          <w:bCs/>
          <w:sz w:val="24"/>
          <w:szCs w:val="24"/>
          <w:lang w:eastAsia="hu-HU"/>
        </w:rPr>
        <w:t xml:space="preserve"> és hozzájuk csatlakoznak</w:t>
      </w:r>
      <w:r w:rsidR="00132BF1">
        <w:rPr>
          <w:rFonts w:ascii="Arial" w:eastAsia="Times New Roman" w:hAnsi="Arial" w:cs="Arial"/>
          <w:bCs/>
          <w:sz w:val="24"/>
          <w:szCs w:val="24"/>
          <w:lang w:eastAsia="hu-HU"/>
        </w:rPr>
        <w:t xml:space="preserve"> még</w:t>
      </w:r>
      <w:r w:rsidRPr="00244756">
        <w:rPr>
          <w:rFonts w:ascii="Arial" w:eastAsia="Times New Roman" w:hAnsi="Arial" w:cs="Arial"/>
          <w:bCs/>
          <w:sz w:val="24"/>
          <w:szCs w:val="24"/>
          <w:lang w:eastAsia="hu-HU"/>
        </w:rPr>
        <w:t xml:space="preserve"> a világ minden tájáról, Hollandiából</w:t>
      </w:r>
      <w:r w:rsidR="00ED6A12" w:rsidRPr="00244756">
        <w:rPr>
          <w:rFonts w:ascii="Arial" w:eastAsia="Times New Roman" w:hAnsi="Arial" w:cs="Arial"/>
          <w:bCs/>
          <w:sz w:val="24"/>
          <w:szCs w:val="24"/>
          <w:lang w:eastAsia="hu-HU"/>
        </w:rPr>
        <w:t xml:space="preserve"> és más országokból is. Az orvosok számára a Budaörsi Önkormányzat biztosított egy kisbuszt, hogy le tudjanak járni, mert amikor a munkájukat befejezik mennek le</w:t>
      </w:r>
      <w:r w:rsidR="000C298F" w:rsidRPr="00244756">
        <w:rPr>
          <w:rFonts w:ascii="Arial" w:eastAsia="Times New Roman" w:hAnsi="Arial" w:cs="Arial"/>
          <w:bCs/>
          <w:sz w:val="24"/>
          <w:szCs w:val="24"/>
          <w:lang w:eastAsia="hu-HU"/>
        </w:rPr>
        <w:t xml:space="preserve"> </w:t>
      </w:r>
      <w:r w:rsidR="00ED6A12" w:rsidRPr="00244756">
        <w:rPr>
          <w:rFonts w:ascii="Arial" w:eastAsia="Times New Roman" w:hAnsi="Arial" w:cs="Arial"/>
          <w:bCs/>
          <w:sz w:val="24"/>
          <w:szCs w:val="24"/>
          <w:lang w:eastAsia="hu-HU"/>
        </w:rPr>
        <w:t>Beregsurányba és próbál</w:t>
      </w:r>
      <w:r w:rsidR="00132BF1">
        <w:rPr>
          <w:rFonts w:ascii="Arial" w:eastAsia="Times New Roman" w:hAnsi="Arial" w:cs="Arial"/>
          <w:bCs/>
          <w:sz w:val="24"/>
          <w:szCs w:val="24"/>
          <w:lang w:eastAsia="hu-HU"/>
        </w:rPr>
        <w:t>nak</w:t>
      </w:r>
      <w:r w:rsidR="00ED6A12" w:rsidRPr="00244756">
        <w:rPr>
          <w:rFonts w:ascii="Arial" w:eastAsia="Times New Roman" w:hAnsi="Arial" w:cs="Arial"/>
          <w:bCs/>
          <w:sz w:val="24"/>
          <w:szCs w:val="24"/>
          <w:lang w:eastAsia="hu-HU"/>
        </w:rPr>
        <w:t xml:space="preserve"> azok</w:t>
      </w:r>
      <w:r w:rsidR="00132BF1">
        <w:rPr>
          <w:rFonts w:ascii="Arial" w:eastAsia="Times New Roman" w:hAnsi="Arial" w:cs="Arial"/>
          <w:bCs/>
          <w:sz w:val="24"/>
          <w:szCs w:val="24"/>
          <w:lang w:eastAsia="hu-HU"/>
        </w:rPr>
        <w:t xml:space="preserve">nak </w:t>
      </w:r>
      <w:r w:rsidR="00ED6A12" w:rsidRPr="00244756">
        <w:rPr>
          <w:rFonts w:ascii="Arial" w:eastAsia="Times New Roman" w:hAnsi="Arial" w:cs="Arial"/>
          <w:bCs/>
          <w:sz w:val="24"/>
          <w:szCs w:val="24"/>
          <w:lang w:eastAsia="hu-HU"/>
        </w:rPr>
        <w:t>a szerencsétlen embere</w:t>
      </w:r>
      <w:r w:rsidR="00132BF1">
        <w:rPr>
          <w:rFonts w:ascii="Arial" w:eastAsia="Times New Roman" w:hAnsi="Arial" w:cs="Arial"/>
          <w:bCs/>
          <w:sz w:val="24"/>
          <w:szCs w:val="24"/>
          <w:lang w:eastAsia="hu-HU"/>
        </w:rPr>
        <w:t>knek</w:t>
      </w:r>
      <w:r w:rsidR="00ED6A12" w:rsidRPr="00244756">
        <w:rPr>
          <w:rFonts w:ascii="Arial" w:eastAsia="Times New Roman" w:hAnsi="Arial" w:cs="Arial"/>
          <w:bCs/>
          <w:sz w:val="24"/>
          <w:szCs w:val="24"/>
          <w:lang w:eastAsia="hu-HU"/>
        </w:rPr>
        <w:t>, akik mindenféle tragédián és meghurcoltatáson mennek keresztül</w:t>
      </w:r>
      <w:r w:rsidR="00132BF1">
        <w:rPr>
          <w:rFonts w:ascii="Arial" w:eastAsia="Times New Roman" w:hAnsi="Arial" w:cs="Arial"/>
          <w:bCs/>
          <w:sz w:val="24"/>
          <w:szCs w:val="24"/>
          <w:lang w:eastAsia="hu-HU"/>
        </w:rPr>
        <w:t>,</w:t>
      </w:r>
      <w:r w:rsidR="001E36C6" w:rsidRPr="00244756">
        <w:rPr>
          <w:rFonts w:ascii="Arial" w:eastAsia="Times New Roman" w:hAnsi="Arial" w:cs="Arial"/>
          <w:bCs/>
          <w:sz w:val="24"/>
          <w:szCs w:val="24"/>
          <w:lang w:eastAsia="hu-HU"/>
        </w:rPr>
        <w:t xml:space="preserve"> segíteni. E</w:t>
      </w:r>
      <w:r w:rsidR="00ED6A12" w:rsidRPr="00244756">
        <w:rPr>
          <w:rFonts w:ascii="Arial" w:eastAsia="Times New Roman" w:hAnsi="Arial" w:cs="Arial"/>
          <w:bCs/>
          <w:sz w:val="24"/>
          <w:szCs w:val="24"/>
          <w:lang w:eastAsia="hu-HU"/>
        </w:rPr>
        <w:t xml:space="preserve">gy </w:t>
      </w:r>
      <w:proofErr w:type="spellStart"/>
      <w:r w:rsidR="00ED6A12" w:rsidRPr="00244756">
        <w:rPr>
          <w:rFonts w:ascii="Arial" w:eastAsia="Times New Roman" w:hAnsi="Arial" w:cs="Arial"/>
          <w:bCs/>
          <w:sz w:val="24"/>
          <w:szCs w:val="24"/>
          <w:lang w:eastAsia="hu-HU"/>
        </w:rPr>
        <w:t>magyarországnyi</w:t>
      </w:r>
      <w:proofErr w:type="spellEnd"/>
      <w:r w:rsidR="00ED6A12" w:rsidRPr="00244756">
        <w:rPr>
          <w:rFonts w:ascii="Arial" w:eastAsia="Times New Roman" w:hAnsi="Arial" w:cs="Arial"/>
          <w:bCs/>
          <w:sz w:val="24"/>
          <w:szCs w:val="24"/>
          <w:lang w:eastAsia="hu-HU"/>
        </w:rPr>
        <w:t xml:space="preserve"> ember vált földönfutóvá</w:t>
      </w:r>
      <w:r w:rsidR="001E36C6" w:rsidRPr="00244756">
        <w:rPr>
          <w:rFonts w:ascii="Arial" w:eastAsia="Times New Roman" w:hAnsi="Arial" w:cs="Arial"/>
          <w:bCs/>
          <w:sz w:val="24"/>
          <w:szCs w:val="24"/>
          <w:lang w:eastAsia="hu-HU"/>
        </w:rPr>
        <w:t xml:space="preserve"> ebben a háborúban. </w:t>
      </w:r>
      <w:r w:rsidR="00132BF1">
        <w:rPr>
          <w:rFonts w:ascii="Arial" w:eastAsia="Times New Roman" w:hAnsi="Arial" w:cs="Arial"/>
          <w:bCs/>
          <w:sz w:val="24"/>
          <w:szCs w:val="24"/>
          <w:lang w:eastAsia="hu-HU"/>
        </w:rPr>
        <w:t>Hogy e</w:t>
      </w:r>
      <w:r w:rsidR="001E36C6" w:rsidRPr="00244756">
        <w:rPr>
          <w:rFonts w:ascii="Arial" w:eastAsia="Times New Roman" w:hAnsi="Arial" w:cs="Arial"/>
          <w:bCs/>
          <w:sz w:val="24"/>
          <w:szCs w:val="24"/>
          <w:lang w:eastAsia="hu-HU"/>
        </w:rPr>
        <w:t xml:space="preserve">zzel kapcsolatban ennyi legyen a reakció, az tényleg elkeserítő. Amit mondott Löfler Dávid képviselő, az meg egészen egyszerűen nevetséges, mindenhol mindig világossá tette, hogy minden erejével támogatja, hogy ez az autokratikus rendszer, aminek a demokráciához és a jogállamisághoz semmi köze, annak vége legyen. Semmiféle kormányzati pozícióra, semmiféle nagypolitikai pozícióra nem vágyik. Azt is mondhatja, hogy undorodik attól, ami a nagypolitikában van, sokszor attól is amit itt helyben művelnek a </w:t>
      </w:r>
      <w:proofErr w:type="spellStart"/>
      <w:r w:rsidR="001E36C6" w:rsidRPr="00244756">
        <w:rPr>
          <w:rFonts w:ascii="Arial" w:eastAsia="Times New Roman" w:hAnsi="Arial" w:cs="Arial"/>
          <w:bCs/>
          <w:sz w:val="24"/>
          <w:szCs w:val="24"/>
          <w:lang w:eastAsia="hu-HU"/>
        </w:rPr>
        <w:t>fideszes</w:t>
      </w:r>
      <w:proofErr w:type="spellEnd"/>
      <w:r w:rsidR="001E36C6" w:rsidRPr="00244756">
        <w:rPr>
          <w:rFonts w:ascii="Arial" w:eastAsia="Times New Roman" w:hAnsi="Arial" w:cs="Arial"/>
          <w:bCs/>
          <w:sz w:val="24"/>
          <w:szCs w:val="24"/>
          <w:lang w:eastAsia="hu-HU"/>
        </w:rPr>
        <w:t xml:space="preserve"> képviselők. De a város</w:t>
      </w:r>
      <w:r w:rsidR="00132BF1">
        <w:rPr>
          <w:rFonts w:ascii="Arial" w:eastAsia="Times New Roman" w:hAnsi="Arial" w:cs="Arial"/>
          <w:bCs/>
          <w:sz w:val="24"/>
          <w:szCs w:val="24"/>
          <w:lang w:eastAsia="hu-HU"/>
        </w:rPr>
        <w:t>t</w:t>
      </w:r>
      <w:r w:rsidR="001E36C6" w:rsidRPr="00244756">
        <w:rPr>
          <w:rFonts w:ascii="Arial" w:eastAsia="Times New Roman" w:hAnsi="Arial" w:cs="Arial"/>
          <w:bCs/>
          <w:sz w:val="24"/>
          <w:szCs w:val="24"/>
          <w:lang w:eastAsia="hu-HU"/>
        </w:rPr>
        <w:t xml:space="preserve"> kívánja szolgálni, amíg ehhez van ereje, és minden más, amit ezzel kapcsolatban megfogalmazott a képviselő, az a fantáziájának szüleménye, ahhoz a valóságnak semmi köze.</w:t>
      </w:r>
    </w:p>
    <w:p w:rsidR="00203C03" w:rsidRPr="00244756" w:rsidRDefault="00203C03" w:rsidP="00651B79">
      <w:pPr>
        <w:tabs>
          <w:tab w:val="left" w:pos="1276"/>
          <w:tab w:val="left" w:pos="3969"/>
        </w:tabs>
        <w:spacing w:after="0" w:line="240" w:lineRule="auto"/>
        <w:ind w:right="72"/>
        <w:jc w:val="both"/>
        <w:rPr>
          <w:rFonts w:ascii="Arial" w:eastAsia="Times New Roman" w:hAnsi="Arial" w:cs="Arial"/>
          <w:bCs/>
          <w:sz w:val="24"/>
          <w:szCs w:val="24"/>
          <w:lang w:eastAsia="hu-HU"/>
        </w:rPr>
      </w:pPr>
    </w:p>
    <w:p w:rsidR="00754DDB" w:rsidRPr="00244756" w:rsidRDefault="00203C03" w:rsidP="00651B79">
      <w:pPr>
        <w:tabs>
          <w:tab w:val="left" w:pos="1276"/>
          <w:tab w:val="left" w:pos="3969"/>
        </w:tabs>
        <w:spacing w:after="0" w:line="240" w:lineRule="auto"/>
        <w:ind w:right="72"/>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Kisberk</w:t>
      </w:r>
      <w:proofErr w:type="spellEnd"/>
      <w:r w:rsidRPr="00244756">
        <w:rPr>
          <w:rFonts w:ascii="Arial" w:eastAsia="Times New Roman" w:hAnsi="Arial" w:cs="Arial"/>
          <w:b/>
          <w:bCs/>
          <w:sz w:val="24"/>
          <w:szCs w:val="24"/>
          <w:lang w:eastAsia="hu-HU"/>
        </w:rPr>
        <w:t xml:space="preserve"> Balázs képviselő:</w:t>
      </w:r>
      <w:r w:rsidR="00754DDB" w:rsidRPr="00244756">
        <w:rPr>
          <w:rFonts w:ascii="Arial" w:eastAsia="Times New Roman" w:hAnsi="Arial" w:cs="Arial"/>
          <w:bCs/>
          <w:sz w:val="24"/>
          <w:szCs w:val="24"/>
          <w:lang w:eastAsia="hu-HU"/>
        </w:rPr>
        <w:t xml:space="preserve"> Az Ifjúság utca 10-20</w:t>
      </w:r>
      <w:r w:rsidR="00A77458">
        <w:rPr>
          <w:rFonts w:ascii="Arial" w:eastAsia="Times New Roman" w:hAnsi="Arial" w:cs="Arial"/>
          <w:bCs/>
          <w:sz w:val="24"/>
          <w:szCs w:val="24"/>
          <w:lang w:eastAsia="hu-HU"/>
        </w:rPr>
        <w:t>. számú</w:t>
      </w:r>
      <w:r w:rsidR="00754DDB" w:rsidRPr="00244756">
        <w:rPr>
          <w:rFonts w:ascii="Arial" w:eastAsia="Times New Roman" w:hAnsi="Arial" w:cs="Arial"/>
          <w:bCs/>
          <w:sz w:val="24"/>
          <w:szCs w:val="24"/>
          <w:lang w:eastAsia="hu-HU"/>
        </w:rPr>
        <w:t xml:space="preserve"> társasház </w:t>
      </w:r>
      <w:r w:rsidR="00F03718" w:rsidRPr="00244756">
        <w:rPr>
          <w:rFonts w:ascii="Arial" w:eastAsia="Times New Roman" w:hAnsi="Arial" w:cs="Arial"/>
          <w:bCs/>
          <w:sz w:val="24"/>
          <w:szCs w:val="24"/>
          <w:lang w:eastAsia="hu-HU"/>
        </w:rPr>
        <w:t>lakóközösségének köszönetét és észrevételét szeretné a Hivatal részére továbbítani. Nagy köszönetet, hiszen a társasház mögött a park felőli járdaszakasz teljes egészében megújul, a rekonstrukciója elkezdődött. A lakóközösség régi vágya oldódik meg. Az észrevételek is ehhez a beruházáshoz kacsolódnak. A kivitelező gyorsan halad, talán túl gyorsan is, előfordul, hogy este 8-9 órakor is még zakatolnak a munkagépek. Szeretnék kérni a Hivatal segítségét, hogy lehetőség szerint a munkaidőt korlátozzák. Miután a társasház minden Virágos Budaörsért pályázat kapcsán indul és sikerrel indul, így fokozott figyelmet kapnak az ott élő növények, fák. A kivitelező elkezdte a fákat, bokrokat visszatelepíteni, de a sitt elszállítása nem teljesen történt meg, hanem a növények alá kerül visszatelepítésre. Szeretné kérni a Hivatal segítségét a két észrevétel megoldásában.</w:t>
      </w:r>
    </w:p>
    <w:p w:rsidR="00651B79" w:rsidRPr="00244756" w:rsidRDefault="00651B79" w:rsidP="00651B79">
      <w:pPr>
        <w:tabs>
          <w:tab w:val="left" w:pos="1276"/>
          <w:tab w:val="left" w:pos="3969"/>
        </w:tabs>
        <w:spacing w:after="0" w:line="240" w:lineRule="auto"/>
        <w:ind w:right="72"/>
        <w:jc w:val="both"/>
        <w:rPr>
          <w:rFonts w:ascii="Arial" w:eastAsia="Times New Roman" w:hAnsi="Arial" w:cs="Arial"/>
          <w:bCs/>
          <w:sz w:val="24"/>
          <w:szCs w:val="24"/>
          <w:lang w:eastAsia="hu-HU"/>
        </w:rPr>
      </w:pPr>
    </w:p>
    <w:p w:rsidR="00F03718" w:rsidRPr="00244756" w:rsidRDefault="00F03718" w:rsidP="00651B79">
      <w:pPr>
        <w:tabs>
          <w:tab w:val="left" w:pos="1276"/>
          <w:tab w:val="left" w:pos="3969"/>
        </w:tabs>
        <w:spacing w:after="0" w:line="240" w:lineRule="auto"/>
        <w:ind w:right="72"/>
        <w:jc w:val="both"/>
        <w:rPr>
          <w:rFonts w:ascii="Arial" w:eastAsia="Times New Roman" w:hAnsi="Arial" w:cs="Arial"/>
          <w:bCs/>
          <w:sz w:val="24"/>
          <w:szCs w:val="24"/>
          <w:lang w:eastAsia="hu-HU"/>
        </w:rPr>
      </w:pPr>
      <w:r w:rsidRPr="00244756">
        <w:rPr>
          <w:rFonts w:ascii="Arial" w:eastAsia="Times New Roman" w:hAnsi="Arial" w:cs="Arial"/>
          <w:b/>
          <w:bCs/>
          <w:sz w:val="24"/>
          <w:szCs w:val="24"/>
          <w:lang w:eastAsia="hu-HU"/>
        </w:rPr>
        <w:t>Lőrincz Mihály műszaki ügyosztályvezető:</w:t>
      </w:r>
      <w:r w:rsidRPr="00244756">
        <w:rPr>
          <w:rFonts w:ascii="Arial" w:eastAsia="Times New Roman" w:hAnsi="Arial" w:cs="Arial"/>
          <w:bCs/>
          <w:sz w:val="24"/>
          <w:szCs w:val="24"/>
          <w:lang w:eastAsia="hu-HU"/>
        </w:rPr>
        <w:t xml:space="preserve"> Feljegyezték a problémát, utánajárnak.</w:t>
      </w:r>
    </w:p>
    <w:p w:rsidR="00F03718" w:rsidRPr="00244756" w:rsidRDefault="00F03718" w:rsidP="00651B79">
      <w:pPr>
        <w:tabs>
          <w:tab w:val="left" w:pos="1276"/>
          <w:tab w:val="left" w:pos="3969"/>
        </w:tabs>
        <w:spacing w:after="0" w:line="240" w:lineRule="auto"/>
        <w:ind w:right="72"/>
        <w:jc w:val="both"/>
        <w:rPr>
          <w:rFonts w:ascii="Arial" w:eastAsia="Times New Roman" w:hAnsi="Arial" w:cs="Arial"/>
          <w:bCs/>
          <w:sz w:val="24"/>
          <w:szCs w:val="24"/>
          <w:lang w:eastAsia="hu-HU"/>
        </w:rPr>
      </w:pPr>
    </w:p>
    <w:p w:rsidR="00E4634D" w:rsidRPr="00244756" w:rsidRDefault="00651B79" w:rsidP="00651B79">
      <w:pPr>
        <w:tabs>
          <w:tab w:val="left" w:pos="1276"/>
          <w:tab w:val="left" w:pos="3969"/>
        </w:tabs>
        <w:spacing w:after="0" w:line="240" w:lineRule="auto"/>
        <w:ind w:right="72"/>
        <w:jc w:val="both"/>
        <w:rPr>
          <w:rFonts w:ascii="Arial" w:eastAsia="Times New Roman" w:hAnsi="Arial" w:cs="Arial"/>
          <w:bCs/>
          <w:sz w:val="24"/>
          <w:szCs w:val="24"/>
          <w:lang w:eastAsia="hu-HU"/>
        </w:rPr>
      </w:pPr>
      <w:r w:rsidRPr="00244756">
        <w:rPr>
          <w:rFonts w:ascii="Arial" w:eastAsia="Times New Roman" w:hAnsi="Arial" w:cs="Arial"/>
          <w:b/>
          <w:bCs/>
          <w:sz w:val="24"/>
          <w:szCs w:val="24"/>
          <w:lang w:eastAsia="hu-HU"/>
        </w:rPr>
        <w:t xml:space="preserve">Hauser Péter képviselő: </w:t>
      </w:r>
      <w:r w:rsidR="00F03718" w:rsidRPr="00244756">
        <w:rPr>
          <w:rFonts w:ascii="Arial" w:eastAsia="Times New Roman" w:hAnsi="Arial" w:cs="Arial"/>
          <w:bCs/>
          <w:sz w:val="24"/>
          <w:szCs w:val="24"/>
          <w:lang w:eastAsia="hu-HU"/>
        </w:rPr>
        <w:t>Köszönetet tolmácsol a Műszaki Ügyosztály felé. Elmaradt a Harmat utca és Láng utca sarkán egy s</w:t>
      </w:r>
      <w:r w:rsidR="004E4175">
        <w:rPr>
          <w:rFonts w:ascii="Arial" w:eastAsia="Times New Roman" w:hAnsi="Arial" w:cs="Arial"/>
          <w:bCs/>
          <w:sz w:val="24"/>
          <w:szCs w:val="24"/>
          <w:lang w:eastAsia="hu-HU"/>
        </w:rPr>
        <w:t>z</w:t>
      </w:r>
      <w:r w:rsidR="00F03718" w:rsidRPr="00244756">
        <w:rPr>
          <w:rFonts w:ascii="Arial" w:eastAsia="Times New Roman" w:hAnsi="Arial" w:cs="Arial"/>
          <w:bCs/>
          <w:sz w:val="24"/>
          <w:szCs w:val="24"/>
          <w:lang w:eastAsia="hu-HU"/>
        </w:rPr>
        <w:t>egély, ezt pótolták és a lakók általa fejezik ki köszön</w:t>
      </w:r>
      <w:r w:rsidR="00E4634D" w:rsidRPr="00244756">
        <w:rPr>
          <w:rFonts w:ascii="Arial" w:eastAsia="Times New Roman" w:hAnsi="Arial" w:cs="Arial"/>
          <w:bCs/>
          <w:sz w:val="24"/>
          <w:szCs w:val="24"/>
          <w:lang w:eastAsia="hu-HU"/>
        </w:rPr>
        <w:t>etüket, nagyon meg vannak elégedve a kivitelezővel. Nagyon gyorsan és csendben dolgozott. A Semmelweis utca 8. sz. alatti ingatlanból keresték meg, ott van egy párhuzamos parkoló. Azzal kapcsolatban kérik a Hivatalt, hogy fessenek oda csíkokat, amit már az önkormányzat meg is ígért. A csíkfestők már mentek tavaly, de éppen parkoltak ott az autók. A Bányász utca és Ötvös utca sarkán elmorzsolódott</w:t>
      </w:r>
      <w:r w:rsidR="00F03718" w:rsidRPr="00244756">
        <w:rPr>
          <w:rFonts w:ascii="Arial" w:eastAsia="Times New Roman" w:hAnsi="Arial" w:cs="Arial"/>
          <w:bCs/>
          <w:sz w:val="24"/>
          <w:szCs w:val="24"/>
          <w:lang w:eastAsia="hu-HU"/>
        </w:rPr>
        <w:t xml:space="preserve"> </w:t>
      </w:r>
      <w:r w:rsidR="00E4634D" w:rsidRPr="00244756">
        <w:rPr>
          <w:rFonts w:ascii="Arial" w:eastAsia="Times New Roman" w:hAnsi="Arial" w:cs="Arial"/>
          <w:bCs/>
          <w:sz w:val="24"/>
          <w:szCs w:val="24"/>
          <w:lang w:eastAsia="hu-HU"/>
        </w:rPr>
        <w:t xml:space="preserve">a szegély. Azt kérik a lakók, ha lehetőség van rá, akkor ezt javítsák. Ugyanide szeretnének egy várakozni tilos táblát, ugyanis az Ötvös utcában működik egy elég nagy létszámú magánóvoda és csütörtökön 8-11 óra között viszik el a szemetet és az ott parkolóktól ez nagyon nehéz. Olyan várakozni tilos táblát szeretnének, ahol a </w:t>
      </w:r>
      <w:r w:rsidR="00E4634D" w:rsidRPr="00244756">
        <w:rPr>
          <w:rFonts w:ascii="Arial" w:eastAsia="Times New Roman" w:hAnsi="Arial" w:cs="Arial"/>
          <w:bCs/>
          <w:sz w:val="24"/>
          <w:szCs w:val="24"/>
          <w:lang w:eastAsia="hu-HU"/>
        </w:rPr>
        <w:lastRenderedPageBreak/>
        <w:t>kiegészítő tábla jelzi, hogy ez csak csütörtök 8-11 óra közötti időszakra vonatkozik. Hasonlóan elmorzsolódott a járdasarok a Mátyás király utca és Erdélyi utca sarkán. Itt is kérik a járda javítását. A másik egy marginális kérdés, a parkoló órák ellenőrzése a Budapesti úton.</w:t>
      </w:r>
    </w:p>
    <w:p w:rsidR="00E4634D" w:rsidRPr="00244756" w:rsidRDefault="00E4634D" w:rsidP="00651B79">
      <w:pPr>
        <w:tabs>
          <w:tab w:val="left" w:pos="1276"/>
          <w:tab w:val="left" w:pos="3969"/>
        </w:tabs>
        <w:spacing w:after="0" w:line="240" w:lineRule="auto"/>
        <w:ind w:right="72"/>
        <w:jc w:val="both"/>
        <w:rPr>
          <w:rFonts w:ascii="Arial" w:eastAsia="Times New Roman" w:hAnsi="Arial" w:cs="Arial"/>
          <w:bCs/>
          <w:sz w:val="24"/>
          <w:szCs w:val="24"/>
          <w:lang w:eastAsia="hu-HU"/>
        </w:rPr>
      </w:pPr>
    </w:p>
    <w:p w:rsidR="00651B79" w:rsidRPr="00244756" w:rsidRDefault="00E4634D" w:rsidP="00651B79">
      <w:pPr>
        <w:tabs>
          <w:tab w:val="left" w:pos="1276"/>
          <w:tab w:val="left" w:pos="3969"/>
        </w:tabs>
        <w:spacing w:after="0" w:line="240" w:lineRule="auto"/>
        <w:ind w:right="72"/>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 </w:t>
      </w:r>
      <w:r w:rsidRPr="00244756">
        <w:rPr>
          <w:rFonts w:ascii="Arial" w:eastAsia="Times New Roman" w:hAnsi="Arial" w:cs="Arial"/>
          <w:bCs/>
          <w:sz w:val="24"/>
          <w:szCs w:val="24"/>
          <w:lang w:eastAsia="hu-HU"/>
        </w:rPr>
        <w:t xml:space="preserve">Ellenőrizni fogják a </w:t>
      </w:r>
      <w:r w:rsidR="001F63DB" w:rsidRPr="00244756">
        <w:rPr>
          <w:rFonts w:ascii="Arial" w:eastAsia="Times New Roman" w:hAnsi="Arial" w:cs="Arial"/>
          <w:bCs/>
          <w:sz w:val="24"/>
          <w:szCs w:val="24"/>
          <w:lang w:eastAsia="hu-HU"/>
        </w:rPr>
        <w:t xml:space="preserve">kitett táblákat a közterületfelügyelők. Kéri a műszaki ügyosztályt, hogy ezzel is foglalkozzanak. </w:t>
      </w:r>
    </w:p>
    <w:p w:rsidR="00203C03" w:rsidRPr="00244756" w:rsidRDefault="00203C03" w:rsidP="00651B79">
      <w:pPr>
        <w:tabs>
          <w:tab w:val="left" w:pos="1276"/>
          <w:tab w:val="left" w:pos="3969"/>
        </w:tabs>
        <w:spacing w:after="0" w:line="240" w:lineRule="auto"/>
        <w:ind w:right="72"/>
        <w:jc w:val="both"/>
        <w:rPr>
          <w:rFonts w:ascii="Arial" w:eastAsia="Times New Roman" w:hAnsi="Arial" w:cs="Arial"/>
          <w:bCs/>
          <w:sz w:val="24"/>
          <w:szCs w:val="24"/>
          <w:lang w:eastAsia="hu-HU"/>
        </w:rPr>
      </w:pPr>
    </w:p>
    <w:p w:rsidR="00203C03" w:rsidRPr="00244756" w:rsidRDefault="00203C03" w:rsidP="00651B79">
      <w:pPr>
        <w:tabs>
          <w:tab w:val="left" w:pos="1276"/>
          <w:tab w:val="left" w:pos="3969"/>
        </w:tabs>
        <w:spacing w:after="0" w:line="240" w:lineRule="auto"/>
        <w:ind w:right="72"/>
        <w:jc w:val="both"/>
        <w:rPr>
          <w:rFonts w:ascii="Arial" w:eastAsia="Times New Roman" w:hAnsi="Arial" w:cs="Arial"/>
          <w:bCs/>
          <w:sz w:val="24"/>
          <w:szCs w:val="24"/>
          <w:lang w:eastAsia="hu-HU"/>
        </w:rPr>
      </w:pPr>
      <w:r w:rsidRPr="00244756">
        <w:rPr>
          <w:rFonts w:ascii="Arial" w:eastAsia="Times New Roman" w:hAnsi="Arial" w:cs="Arial"/>
          <w:b/>
          <w:bCs/>
          <w:sz w:val="24"/>
          <w:szCs w:val="24"/>
          <w:lang w:eastAsia="hu-HU"/>
        </w:rPr>
        <w:t xml:space="preserve">Kapitány Gábor képviselő: </w:t>
      </w:r>
      <w:r w:rsidR="001F63DB" w:rsidRPr="00244756">
        <w:rPr>
          <w:rFonts w:ascii="Arial" w:eastAsia="Times New Roman" w:hAnsi="Arial" w:cs="Arial"/>
          <w:bCs/>
          <w:sz w:val="24"/>
          <w:szCs w:val="24"/>
          <w:lang w:eastAsia="hu-HU"/>
        </w:rPr>
        <w:t>Kettő köszönetet szeretne tolmácsolni. A hétvégén felszentelésre került a Budaörsi Református Közösség új temploma és ezen a fórumon is szeretné megköszönni mindenkinek, aki valamilyen módon hozzájárult ehhez az új templomnak a megvalósításához. A közösségnek ez nagy segítség. A másik köszönetnyilvánítás az ukrán háborúhoz kapcsolódik. A Fidesz-KDNP is megszervezte azokat a segítő lehetőségeket Budaörsön, amik az ukrán menekülteknek a segítését szolgálta. Ugyanígy megszervezték többen mások, ezért mindenkinek</w:t>
      </w:r>
      <w:r w:rsidR="005E3B35">
        <w:rPr>
          <w:rFonts w:ascii="Arial" w:eastAsia="Times New Roman" w:hAnsi="Arial" w:cs="Arial"/>
          <w:bCs/>
          <w:sz w:val="24"/>
          <w:szCs w:val="24"/>
          <w:lang w:eastAsia="hu-HU"/>
        </w:rPr>
        <w:t>,</w:t>
      </w:r>
      <w:r w:rsidR="001F63DB" w:rsidRPr="00244756">
        <w:rPr>
          <w:rFonts w:ascii="Arial" w:eastAsia="Times New Roman" w:hAnsi="Arial" w:cs="Arial"/>
          <w:bCs/>
          <w:sz w:val="24"/>
          <w:szCs w:val="24"/>
          <w:lang w:eastAsia="hu-HU"/>
        </w:rPr>
        <w:t xml:space="preserve"> aki ebben részt vett, aki bármilyen formában szervezett ilyen adománygyűjtő akciókat</w:t>
      </w:r>
      <w:r w:rsidR="00244756" w:rsidRPr="00244756">
        <w:rPr>
          <w:rFonts w:ascii="Arial" w:eastAsia="Times New Roman" w:hAnsi="Arial" w:cs="Arial"/>
          <w:bCs/>
          <w:sz w:val="24"/>
          <w:szCs w:val="24"/>
          <w:lang w:eastAsia="hu-HU"/>
        </w:rPr>
        <w:t>, illetve az adományozóknak is szeretné megköszönni a segítséget. Ezeknek az embereknek rettenetesen nagy szüksége van ezekre a segítő akciókra.</w:t>
      </w:r>
    </w:p>
    <w:p w:rsidR="00651B79" w:rsidRPr="00244756" w:rsidRDefault="00651B79" w:rsidP="00651B79">
      <w:pPr>
        <w:tabs>
          <w:tab w:val="left" w:pos="1276"/>
          <w:tab w:val="left" w:pos="3969"/>
        </w:tabs>
        <w:spacing w:after="0" w:line="240" w:lineRule="auto"/>
        <w:ind w:right="72"/>
        <w:jc w:val="both"/>
        <w:rPr>
          <w:rFonts w:ascii="Arial" w:eastAsia="Times New Roman" w:hAnsi="Arial" w:cs="Arial"/>
          <w:bCs/>
          <w:sz w:val="24"/>
          <w:szCs w:val="24"/>
          <w:lang w:eastAsia="hu-HU"/>
        </w:rPr>
      </w:pPr>
    </w:p>
    <w:p w:rsidR="00651B79" w:rsidRPr="00244756" w:rsidRDefault="00651B79" w:rsidP="00651B79">
      <w:pPr>
        <w:tabs>
          <w:tab w:val="left" w:pos="1276"/>
          <w:tab w:val="left" w:pos="3969"/>
        </w:tabs>
        <w:spacing w:after="0" w:line="240" w:lineRule="auto"/>
        <w:ind w:right="72"/>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Stifft</w:t>
      </w:r>
      <w:proofErr w:type="spellEnd"/>
      <w:r w:rsidRPr="00244756">
        <w:rPr>
          <w:rFonts w:ascii="Arial" w:eastAsia="Times New Roman" w:hAnsi="Arial" w:cs="Arial"/>
          <w:b/>
          <w:bCs/>
          <w:sz w:val="24"/>
          <w:szCs w:val="24"/>
          <w:lang w:eastAsia="hu-HU"/>
        </w:rPr>
        <w:t xml:space="preserve"> Nándor képviselő: </w:t>
      </w:r>
      <w:proofErr w:type="spellStart"/>
      <w:r w:rsidR="00244756" w:rsidRPr="00244756">
        <w:rPr>
          <w:rFonts w:ascii="Arial" w:eastAsia="Times New Roman" w:hAnsi="Arial" w:cs="Arial"/>
          <w:bCs/>
          <w:sz w:val="24"/>
          <w:szCs w:val="24"/>
          <w:lang w:eastAsia="hu-HU"/>
        </w:rPr>
        <w:t>Kisberk</w:t>
      </w:r>
      <w:proofErr w:type="spellEnd"/>
      <w:r w:rsidR="00244756" w:rsidRPr="00244756">
        <w:rPr>
          <w:rFonts w:ascii="Arial" w:eastAsia="Times New Roman" w:hAnsi="Arial" w:cs="Arial"/>
          <w:bCs/>
          <w:sz w:val="24"/>
          <w:szCs w:val="24"/>
          <w:lang w:eastAsia="hu-HU"/>
        </w:rPr>
        <w:t xml:space="preserve"> Balázs képviselő az előbb szólt az Ifjúság utca 10-20. négyemeletes társasház melletti járdafelújításról. Azt szeretné elmondani, hogy Balázs lett a közös képviselő a házban, a körzeti képviselő ő maradt. Az ottlakók kérése fog megvalósulni, nap mint nap jár arra, és azt látja, hogy nagyon szépen halad a munka. Egy dolgot szeretne kérdezni a műszaki ügyosztályvezetőtől, hogy mikor fejeződik be, mikor lesz a műszaki átadás.</w:t>
      </w:r>
    </w:p>
    <w:p w:rsidR="00203C03" w:rsidRPr="00244756" w:rsidRDefault="00203C03" w:rsidP="00651B79">
      <w:pPr>
        <w:tabs>
          <w:tab w:val="left" w:pos="1276"/>
          <w:tab w:val="left" w:pos="3969"/>
        </w:tabs>
        <w:spacing w:after="0" w:line="240" w:lineRule="auto"/>
        <w:ind w:right="72"/>
        <w:jc w:val="both"/>
        <w:rPr>
          <w:rFonts w:ascii="Arial" w:eastAsia="Times New Roman" w:hAnsi="Arial" w:cs="Arial"/>
          <w:b/>
          <w:bCs/>
          <w:sz w:val="24"/>
          <w:szCs w:val="24"/>
          <w:lang w:eastAsia="hu-HU"/>
        </w:rPr>
      </w:pPr>
    </w:p>
    <w:p w:rsidR="00244756" w:rsidRPr="00244756" w:rsidRDefault="00244756" w:rsidP="00651B79">
      <w:pPr>
        <w:tabs>
          <w:tab w:val="left" w:pos="1276"/>
          <w:tab w:val="left" w:pos="3969"/>
        </w:tabs>
        <w:spacing w:after="0" w:line="240" w:lineRule="auto"/>
        <w:ind w:right="72"/>
        <w:jc w:val="both"/>
        <w:rPr>
          <w:rFonts w:ascii="Arial" w:eastAsia="Times New Roman" w:hAnsi="Arial" w:cs="Arial"/>
          <w:bCs/>
          <w:sz w:val="24"/>
          <w:szCs w:val="24"/>
          <w:lang w:eastAsia="hu-HU"/>
        </w:rPr>
      </w:pPr>
      <w:r w:rsidRPr="00244756">
        <w:rPr>
          <w:rFonts w:ascii="Arial" w:eastAsia="Times New Roman" w:hAnsi="Arial" w:cs="Arial"/>
          <w:b/>
          <w:bCs/>
          <w:sz w:val="24"/>
          <w:szCs w:val="24"/>
          <w:lang w:eastAsia="hu-HU"/>
        </w:rPr>
        <w:t>Lőrincz Mihály műszaki ügyosztályvezető:</w:t>
      </w:r>
      <w:r w:rsidRPr="00244756">
        <w:rPr>
          <w:rFonts w:ascii="Arial" w:eastAsia="Times New Roman" w:hAnsi="Arial" w:cs="Arial"/>
          <w:bCs/>
          <w:sz w:val="24"/>
          <w:szCs w:val="24"/>
          <w:lang w:eastAsia="hu-HU"/>
        </w:rPr>
        <w:t xml:space="preserve"> A jövő hét folyamán befejezik a járdaépítést. </w:t>
      </w:r>
      <w:proofErr w:type="spellStart"/>
      <w:r w:rsidRPr="00244756">
        <w:rPr>
          <w:rFonts w:ascii="Arial" w:eastAsia="Times New Roman" w:hAnsi="Arial" w:cs="Arial"/>
          <w:bCs/>
          <w:sz w:val="24"/>
          <w:szCs w:val="24"/>
          <w:lang w:eastAsia="hu-HU"/>
        </w:rPr>
        <w:t>Kisberk</w:t>
      </w:r>
      <w:proofErr w:type="spellEnd"/>
      <w:r w:rsidRPr="00244756">
        <w:rPr>
          <w:rFonts w:ascii="Arial" w:eastAsia="Times New Roman" w:hAnsi="Arial" w:cs="Arial"/>
          <w:bCs/>
          <w:sz w:val="24"/>
          <w:szCs w:val="24"/>
          <w:lang w:eastAsia="hu-HU"/>
        </w:rPr>
        <w:t xml:space="preserve"> Balázs képviselő kérését továbbítják a kivitelezők felé.</w:t>
      </w:r>
    </w:p>
    <w:p w:rsidR="00095909" w:rsidRPr="00244756" w:rsidRDefault="00095909" w:rsidP="00651B79">
      <w:pPr>
        <w:tabs>
          <w:tab w:val="left" w:pos="1276"/>
          <w:tab w:val="left" w:pos="3969"/>
        </w:tabs>
        <w:spacing w:after="0" w:line="240" w:lineRule="auto"/>
        <w:ind w:right="72"/>
        <w:jc w:val="both"/>
        <w:rPr>
          <w:rFonts w:ascii="Arial" w:eastAsia="Times New Roman" w:hAnsi="Arial" w:cs="Arial"/>
          <w:b/>
          <w:bCs/>
          <w:sz w:val="24"/>
          <w:szCs w:val="24"/>
          <w:lang w:eastAsia="hu-HU"/>
        </w:rPr>
      </w:pPr>
    </w:p>
    <w:p w:rsidR="00095909" w:rsidRPr="00244756" w:rsidRDefault="00095909" w:rsidP="00095909">
      <w:pPr>
        <w:tabs>
          <w:tab w:val="left" w:pos="1276"/>
          <w:tab w:val="left" w:pos="3969"/>
        </w:tabs>
        <w:spacing w:after="0" w:line="240" w:lineRule="auto"/>
        <w:ind w:right="72"/>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Miután több napirend előtti hozzászólás nincsen, a két ülés között eltelt időszakról ad számot. Az SZMSZ kötelező feladatként írja elő, hogy tájékoztatást adjon.</w:t>
      </w:r>
    </w:p>
    <w:p w:rsidR="005E3B35" w:rsidRDefault="00095909" w:rsidP="00095909">
      <w:pPr>
        <w:tabs>
          <w:tab w:val="left" w:pos="1276"/>
          <w:tab w:val="left" w:pos="3969"/>
        </w:tabs>
        <w:spacing w:after="0" w:line="240" w:lineRule="auto"/>
        <w:ind w:right="72"/>
        <w:jc w:val="both"/>
        <w:rPr>
          <w:rFonts w:ascii="Arial" w:eastAsia="Times New Roman" w:hAnsi="Arial" w:cs="Arial"/>
          <w:bCs/>
          <w:sz w:val="24"/>
          <w:szCs w:val="24"/>
          <w:lang w:eastAsia="hu-HU"/>
        </w:rPr>
      </w:pPr>
      <w:r w:rsidRPr="00244756">
        <w:rPr>
          <w:rFonts w:ascii="Arial" w:eastAsia="Times New Roman" w:hAnsi="Arial" w:cs="Arial"/>
          <w:bCs/>
          <w:sz w:val="24"/>
          <w:szCs w:val="24"/>
          <w:lang w:eastAsia="hu-HU"/>
        </w:rPr>
        <w:t xml:space="preserve">Márciusban tartottak rendkívüli ülést, ezért most csak az azt követő viszonylag rövid időszakról számol be. Március 28-31. közötti napokon a szavazatszámláló bizottság tagjainak eskütételére került sor és alapvetően ez az időszak a választás izgalmában vagy az arra való felkészülés izgalmában telt. Április 3-án volt a választás. Április 5-én kedden fogadóórát tartott. Április 6-án a Magyar Önkormányzatok Szövetségének Isaszegen tartott ülésén vett részt. Nyilván a történelemből néhányan vagy talán mindenki ismeri az isaszegi csata történetét. Ennek okán volt ott az elnökségi ülés és azt követően egy kis megemlékezés. Április 7-én csütörtökön a Roma </w:t>
      </w:r>
      <w:r w:rsidR="005E3B35">
        <w:rPr>
          <w:rFonts w:ascii="Arial" w:eastAsia="Times New Roman" w:hAnsi="Arial" w:cs="Arial"/>
          <w:bCs/>
          <w:sz w:val="24"/>
          <w:szCs w:val="24"/>
          <w:lang w:eastAsia="hu-HU"/>
        </w:rPr>
        <w:t>K</w:t>
      </w:r>
      <w:r w:rsidRPr="00244756">
        <w:rPr>
          <w:rFonts w:ascii="Arial" w:eastAsia="Times New Roman" w:hAnsi="Arial" w:cs="Arial"/>
          <w:bCs/>
          <w:sz w:val="24"/>
          <w:szCs w:val="24"/>
          <w:lang w:eastAsia="hu-HU"/>
        </w:rPr>
        <w:t xml:space="preserve">ultúra </w:t>
      </w:r>
      <w:r w:rsidR="005E3B35">
        <w:rPr>
          <w:rFonts w:ascii="Arial" w:eastAsia="Times New Roman" w:hAnsi="Arial" w:cs="Arial"/>
          <w:bCs/>
          <w:sz w:val="24"/>
          <w:szCs w:val="24"/>
          <w:lang w:eastAsia="hu-HU"/>
        </w:rPr>
        <w:t>N</w:t>
      </w:r>
      <w:r w:rsidRPr="00244756">
        <w:rPr>
          <w:rFonts w:ascii="Arial" w:eastAsia="Times New Roman" w:hAnsi="Arial" w:cs="Arial"/>
          <w:bCs/>
          <w:sz w:val="24"/>
          <w:szCs w:val="24"/>
          <w:lang w:eastAsia="hu-HU"/>
        </w:rPr>
        <w:t xml:space="preserve">apja alkalmából a Roma Parlament kezdeményezésére Bura Károly Galéria </w:t>
      </w:r>
      <w:proofErr w:type="spellStart"/>
      <w:r w:rsidRPr="00244756">
        <w:rPr>
          <w:rFonts w:ascii="Arial" w:eastAsia="Times New Roman" w:hAnsi="Arial" w:cs="Arial"/>
          <w:bCs/>
          <w:sz w:val="24"/>
          <w:szCs w:val="24"/>
          <w:lang w:eastAsia="hu-HU"/>
        </w:rPr>
        <w:t>anyagából</w:t>
      </w:r>
      <w:proofErr w:type="spellEnd"/>
      <w:r w:rsidRPr="00244756">
        <w:rPr>
          <w:rFonts w:ascii="Arial" w:eastAsia="Times New Roman" w:hAnsi="Arial" w:cs="Arial"/>
          <w:bCs/>
          <w:sz w:val="24"/>
          <w:szCs w:val="24"/>
          <w:lang w:eastAsia="hu-HU"/>
        </w:rPr>
        <w:t xml:space="preserve"> készült kiállítást nyitotta meg Horváth Aladárral a Budaörsi polgármesteri Hivatal aulájában. A következő héten szabadságon volt, ezért különösebb dolgok nem történtek. Annyit tapasztalt, hogy Európában, szemben a hazai gyakorlattal, mindenütt a szolidaritás jelképeként az ukrán zászló lobog a középületeken, még a felállványozott középületeknek a hálója is kék-sárga színű. Lengyelországban pedig egészen elképesztő az a szolidaritás, ami megnyilvánul. Éppen a tegnapi nap magyar nyelven is kiadtak egy felhívást, amiben mindenkit felszólítanak arra, hogy ne legyenek érzéketlenek. Ez a háború ellenük is szól, minden civilizált ember ellen szól, </w:t>
      </w:r>
      <w:r w:rsidRPr="00244756">
        <w:rPr>
          <w:rFonts w:ascii="Arial" w:eastAsia="Times New Roman" w:hAnsi="Arial" w:cs="Arial"/>
          <w:bCs/>
          <w:sz w:val="24"/>
          <w:szCs w:val="24"/>
          <w:lang w:eastAsia="hu-HU"/>
        </w:rPr>
        <w:lastRenderedPageBreak/>
        <w:t xml:space="preserve">Európa ellen szól és Ukrajna nem csak saját hazáját, hanem mindazokat az értékeket is védi, amit most az orosz agresszió támad. </w:t>
      </w:r>
    </w:p>
    <w:p w:rsidR="00095909" w:rsidRPr="00244756" w:rsidRDefault="00095909" w:rsidP="00095909">
      <w:pPr>
        <w:tabs>
          <w:tab w:val="left" w:pos="1276"/>
          <w:tab w:val="left" w:pos="3969"/>
        </w:tabs>
        <w:spacing w:after="0" w:line="240" w:lineRule="auto"/>
        <w:ind w:right="72"/>
        <w:jc w:val="both"/>
        <w:rPr>
          <w:rFonts w:ascii="Arial" w:eastAsia="Times New Roman" w:hAnsi="Arial" w:cs="Arial"/>
          <w:bCs/>
          <w:sz w:val="24"/>
          <w:szCs w:val="24"/>
          <w:lang w:eastAsia="hu-HU"/>
        </w:rPr>
      </w:pPr>
      <w:r w:rsidRPr="00244756">
        <w:rPr>
          <w:rFonts w:ascii="Arial" w:eastAsia="Times New Roman" w:hAnsi="Arial" w:cs="Arial"/>
          <w:bCs/>
          <w:sz w:val="24"/>
          <w:szCs w:val="24"/>
          <w:lang w:eastAsia="hu-HU"/>
        </w:rPr>
        <w:t xml:space="preserve">Április 21-én csütörtökön volt a Bölcsődék Napja rendezvény. Másnap pénteken találkoztak az új görögkatolikus </w:t>
      </w:r>
      <w:proofErr w:type="spellStart"/>
      <w:r w:rsidRPr="00244756">
        <w:rPr>
          <w:rFonts w:ascii="Arial" w:eastAsia="Times New Roman" w:hAnsi="Arial" w:cs="Arial"/>
          <w:bCs/>
          <w:sz w:val="24"/>
          <w:szCs w:val="24"/>
          <w:lang w:eastAsia="hu-HU"/>
        </w:rPr>
        <w:t>parókussal</w:t>
      </w:r>
      <w:proofErr w:type="spellEnd"/>
      <w:r w:rsidRPr="00244756">
        <w:rPr>
          <w:rFonts w:ascii="Arial" w:eastAsia="Times New Roman" w:hAnsi="Arial" w:cs="Arial"/>
          <w:bCs/>
          <w:sz w:val="24"/>
          <w:szCs w:val="24"/>
          <w:lang w:eastAsia="hu-HU"/>
        </w:rPr>
        <w:t>, dr. Sivadó Jánossal. Április 24-én 15 órakor volt a Református templom szentelő ünnepség.</w:t>
      </w:r>
    </w:p>
    <w:p w:rsidR="00651B79" w:rsidRPr="00D3659B" w:rsidRDefault="00244756" w:rsidP="00651B79">
      <w:pPr>
        <w:tabs>
          <w:tab w:val="left" w:pos="1276"/>
          <w:tab w:val="left" w:pos="3969"/>
        </w:tabs>
        <w:spacing w:after="0" w:line="240" w:lineRule="auto"/>
        <w:ind w:right="72"/>
        <w:jc w:val="both"/>
        <w:rPr>
          <w:rFonts w:ascii="Arial" w:eastAsia="Times New Roman" w:hAnsi="Arial" w:cs="Arial"/>
          <w:bCs/>
          <w:sz w:val="24"/>
          <w:szCs w:val="24"/>
          <w:lang w:eastAsia="hu-HU"/>
        </w:rPr>
      </w:pPr>
      <w:r w:rsidRPr="009A76DD">
        <w:rPr>
          <w:rFonts w:ascii="Arial" w:eastAsia="Times New Roman" w:hAnsi="Arial" w:cs="Arial"/>
          <w:bCs/>
          <w:sz w:val="24"/>
          <w:szCs w:val="24"/>
          <w:lang w:eastAsia="hu-HU"/>
        </w:rPr>
        <w:t>Eljutottak a Képviselő-testületi ülésig. Egy feladata van, ugyanis az előző Képviselő-testületi ülésen a Fidesz-KDNP képviselői a diktatórikus ülésvezetés</w:t>
      </w:r>
      <w:r w:rsidR="009A76DD" w:rsidRPr="009A76DD">
        <w:rPr>
          <w:rFonts w:ascii="Arial" w:eastAsia="Times New Roman" w:hAnsi="Arial" w:cs="Arial"/>
          <w:bCs/>
          <w:sz w:val="24"/>
          <w:szCs w:val="24"/>
          <w:lang w:eastAsia="hu-HU"/>
        </w:rPr>
        <w:t>ére hivatkozva hagyták el az üléstermet. Azt szeretné kérni, hogy tanulmányozzák az SZMSZ-t. Világosan leírja az ülésvez</w:t>
      </w:r>
      <w:r w:rsidR="009A76DD">
        <w:rPr>
          <w:rFonts w:ascii="Arial" w:eastAsia="Times New Roman" w:hAnsi="Arial" w:cs="Arial"/>
          <w:bCs/>
          <w:sz w:val="24"/>
          <w:szCs w:val="24"/>
          <w:lang w:eastAsia="hu-HU"/>
        </w:rPr>
        <w:t>e</w:t>
      </w:r>
      <w:r w:rsidR="009A76DD" w:rsidRPr="009A76DD">
        <w:rPr>
          <w:rFonts w:ascii="Arial" w:eastAsia="Times New Roman" w:hAnsi="Arial" w:cs="Arial"/>
          <w:bCs/>
          <w:sz w:val="24"/>
          <w:szCs w:val="24"/>
          <w:lang w:eastAsia="hu-HU"/>
        </w:rPr>
        <w:t>tő</w:t>
      </w:r>
      <w:r w:rsidR="009A76DD">
        <w:rPr>
          <w:rFonts w:ascii="Arial" w:eastAsia="Times New Roman" w:hAnsi="Arial" w:cs="Arial"/>
          <w:bCs/>
          <w:sz w:val="24"/>
          <w:szCs w:val="24"/>
          <w:lang w:eastAsia="hu-HU"/>
        </w:rPr>
        <w:t xml:space="preserve"> elnöknek a feladatát és annak a felszólalások során, felszólalásokkal kapcsolatosan feladataként a következőket tartalmazza. </w:t>
      </w:r>
      <w:r w:rsidR="009A76DD" w:rsidRPr="00D3659B">
        <w:rPr>
          <w:rFonts w:ascii="Arial" w:eastAsia="Times New Roman" w:hAnsi="Arial" w:cs="Arial"/>
          <w:bCs/>
          <w:i/>
          <w:sz w:val="24"/>
          <w:szCs w:val="24"/>
          <w:lang w:eastAsia="hu-HU"/>
        </w:rPr>
        <w:t>„Amennyiben a hozzászólók</w:t>
      </w:r>
      <w:r w:rsidR="00D3659B" w:rsidRPr="00D3659B">
        <w:rPr>
          <w:rFonts w:ascii="Arial" w:eastAsia="Times New Roman" w:hAnsi="Arial" w:cs="Arial"/>
          <w:bCs/>
          <w:i/>
          <w:sz w:val="24"/>
          <w:szCs w:val="24"/>
          <w:lang w:eastAsia="hu-HU"/>
        </w:rPr>
        <w:t>,</w:t>
      </w:r>
      <w:r w:rsidR="009A76DD" w:rsidRPr="00D3659B">
        <w:rPr>
          <w:rFonts w:ascii="Arial" w:eastAsia="Times New Roman" w:hAnsi="Arial" w:cs="Arial"/>
          <w:bCs/>
          <w:i/>
          <w:sz w:val="24"/>
          <w:szCs w:val="24"/>
          <w:lang w:eastAsia="hu-HU"/>
        </w:rPr>
        <w:t xml:space="preserve"> a felszólalók a tárgytól eltérnek, a</w:t>
      </w:r>
      <w:r w:rsidR="00D3659B" w:rsidRPr="00D3659B">
        <w:rPr>
          <w:rFonts w:ascii="Arial" w:eastAsia="Times New Roman" w:hAnsi="Arial" w:cs="Arial"/>
          <w:bCs/>
          <w:i/>
          <w:sz w:val="24"/>
          <w:szCs w:val="24"/>
          <w:lang w:eastAsia="hu-HU"/>
        </w:rPr>
        <w:t>z ülés vezetője felszólítja, majd megvonja a szót.”</w:t>
      </w:r>
      <w:r w:rsidR="00D3659B">
        <w:rPr>
          <w:rFonts w:ascii="Arial" w:eastAsia="Times New Roman" w:hAnsi="Arial" w:cs="Arial"/>
          <w:bCs/>
          <w:i/>
          <w:sz w:val="24"/>
          <w:szCs w:val="24"/>
          <w:lang w:eastAsia="hu-HU"/>
        </w:rPr>
        <w:t xml:space="preserve"> </w:t>
      </w:r>
      <w:r w:rsidR="00D3659B">
        <w:rPr>
          <w:rFonts w:ascii="Arial" w:eastAsia="Times New Roman" w:hAnsi="Arial" w:cs="Arial"/>
          <w:bCs/>
          <w:sz w:val="24"/>
          <w:szCs w:val="24"/>
          <w:lang w:eastAsia="hu-HU"/>
        </w:rPr>
        <w:t>Többször tett kísérletet felszólításra. Az nem tartozott az önkormányzati reform megújításához, hogy Gödöllő polgármesterét megrágalmazza Czuczor Gergely, nyilván keresztény nekibuzdulásból, felindulásában vagy éppen a fővárosi főpolgármesterrel kapcsolatban kidolgozott lejárató akciót felemlegesse. Természetesen ilyen esetben jelzi, hogy ez a tárgytól eltérés</w:t>
      </w:r>
      <w:r w:rsidR="005E3B35">
        <w:rPr>
          <w:rFonts w:ascii="Arial" w:eastAsia="Times New Roman" w:hAnsi="Arial" w:cs="Arial"/>
          <w:bCs/>
          <w:sz w:val="24"/>
          <w:szCs w:val="24"/>
          <w:lang w:eastAsia="hu-HU"/>
        </w:rPr>
        <w:t>,</w:t>
      </w:r>
      <w:r w:rsidR="00D3659B">
        <w:rPr>
          <w:rFonts w:ascii="Arial" w:eastAsia="Times New Roman" w:hAnsi="Arial" w:cs="Arial"/>
          <w:bCs/>
          <w:sz w:val="24"/>
          <w:szCs w:val="24"/>
          <w:lang w:eastAsia="hu-HU"/>
        </w:rPr>
        <w:t xml:space="preserve"> semmiféle antidemokratikus dolog nem történt. Az a kötelezettsége az SZMSZ szerint – és e szerint fog a jövőben is eljárni, reméli a mai ülésen ilyenre nem lesz szükség – hogy a napirend tárgyától valaki eltér, akkor arra figyelmezteti. Reméli ilyenre a jövőben nem lesz szükség. </w:t>
      </w:r>
    </w:p>
    <w:p w:rsidR="00651B79" w:rsidRPr="00244756" w:rsidRDefault="00651B79" w:rsidP="00651B79">
      <w:pPr>
        <w:tabs>
          <w:tab w:val="left" w:pos="1276"/>
          <w:tab w:val="left" w:pos="3969"/>
        </w:tabs>
        <w:spacing w:after="0" w:line="240" w:lineRule="auto"/>
        <w:ind w:right="72"/>
        <w:jc w:val="both"/>
        <w:rPr>
          <w:rFonts w:ascii="Arial" w:eastAsia="Times New Roman" w:hAnsi="Arial" w:cs="Arial"/>
          <w:bCs/>
          <w:sz w:val="24"/>
          <w:szCs w:val="24"/>
          <w:lang w:eastAsia="hu-HU"/>
        </w:rPr>
      </w:pPr>
    </w:p>
    <w:p w:rsidR="00651B79" w:rsidRPr="00244756" w:rsidRDefault="00651B79" w:rsidP="00651B79">
      <w:pPr>
        <w:tabs>
          <w:tab w:val="left" w:pos="1276"/>
          <w:tab w:val="left" w:pos="3969"/>
        </w:tabs>
        <w:spacing w:after="0" w:line="240" w:lineRule="auto"/>
        <w:ind w:right="72"/>
        <w:jc w:val="both"/>
        <w:rPr>
          <w:rFonts w:ascii="Arial" w:eastAsia="Times New Roman" w:hAnsi="Arial" w:cs="Arial"/>
          <w:bCs/>
          <w:sz w:val="24"/>
          <w:szCs w:val="24"/>
          <w:lang w:eastAsia="hu-HU"/>
        </w:rPr>
      </w:pPr>
    </w:p>
    <w:p w:rsidR="00651B79" w:rsidRPr="00244756" w:rsidRDefault="00651B79" w:rsidP="00651B79">
      <w:pPr>
        <w:tabs>
          <w:tab w:val="left" w:pos="1276"/>
          <w:tab w:val="left" w:pos="3969"/>
        </w:tabs>
        <w:spacing w:after="0" w:line="240" w:lineRule="auto"/>
        <w:ind w:right="72"/>
        <w:jc w:val="both"/>
        <w:rPr>
          <w:rFonts w:ascii="Arial" w:eastAsia="Times New Roman" w:hAnsi="Arial" w:cs="Arial"/>
          <w:b/>
          <w:bCs/>
          <w:sz w:val="24"/>
          <w:szCs w:val="24"/>
          <w:u w:val="single"/>
          <w:lang w:eastAsia="hu-HU"/>
        </w:rPr>
      </w:pPr>
      <w:r w:rsidRPr="00244756">
        <w:rPr>
          <w:rFonts w:ascii="Arial" w:eastAsia="Times New Roman" w:hAnsi="Arial" w:cs="Arial"/>
          <w:b/>
          <w:bCs/>
          <w:sz w:val="24"/>
          <w:szCs w:val="24"/>
          <w:u w:val="single"/>
          <w:lang w:eastAsia="hu-HU"/>
        </w:rPr>
        <w:t>Napirendek tárgyalása:</w:t>
      </w:r>
    </w:p>
    <w:p w:rsidR="00651B79" w:rsidRPr="00244756" w:rsidRDefault="00651B79" w:rsidP="00651B79">
      <w:pPr>
        <w:tabs>
          <w:tab w:val="left" w:pos="1276"/>
          <w:tab w:val="left" w:pos="3969"/>
        </w:tabs>
        <w:spacing w:after="0" w:line="240" w:lineRule="auto"/>
        <w:ind w:right="72"/>
        <w:jc w:val="both"/>
        <w:rPr>
          <w:rFonts w:ascii="Arial" w:eastAsia="Times New Roman" w:hAnsi="Arial" w:cs="Arial"/>
          <w:b/>
          <w:bCs/>
          <w:sz w:val="24"/>
          <w:szCs w:val="24"/>
          <w:lang w:eastAsia="hu-HU"/>
        </w:rPr>
      </w:pPr>
    </w:p>
    <w:p w:rsidR="00651B79" w:rsidRPr="00244756" w:rsidRDefault="00651B79" w:rsidP="00651B79">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sz w:val="24"/>
          <w:szCs w:val="24"/>
          <w:lang w:eastAsia="hu-HU"/>
        </w:rPr>
      </w:pPr>
      <w:r w:rsidRPr="00244756">
        <w:rPr>
          <w:rFonts w:ascii="Arial" w:eastAsia="Times New Roman" w:hAnsi="Arial" w:cs="Arial"/>
          <w:b/>
          <w:sz w:val="24"/>
          <w:szCs w:val="24"/>
          <w:lang w:eastAsia="hu-HU"/>
        </w:rPr>
        <w:t>1.) A felnőtt és gyermek személyes gondoskodást nyújtó ellátásról szóló 24/2004. (IV. 20.) önkormányzati rendelet módosítása</w:t>
      </w:r>
    </w:p>
    <w:p w:rsidR="00651B79" w:rsidRPr="00244756" w:rsidRDefault="00651B79" w:rsidP="00651B79">
      <w:pPr>
        <w:tabs>
          <w:tab w:val="left" w:pos="360"/>
        </w:tabs>
        <w:spacing w:after="0" w:line="240" w:lineRule="auto"/>
        <w:rPr>
          <w:rFonts w:ascii="Arial" w:eastAsia="Times New Roman" w:hAnsi="Arial" w:cs="Arial"/>
          <w:b/>
          <w:sz w:val="24"/>
          <w:szCs w:val="24"/>
          <w:lang w:eastAsia="hu-HU"/>
        </w:rPr>
      </w:pPr>
    </w:p>
    <w:p w:rsidR="00651B79" w:rsidRPr="00244756" w:rsidRDefault="00651B79" w:rsidP="00651B79">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1/1. sz. melléklete)</w:t>
      </w:r>
    </w:p>
    <w:p w:rsidR="00651B79" w:rsidRPr="00244756" w:rsidRDefault="00651B79" w:rsidP="00651B79">
      <w:pPr>
        <w:tabs>
          <w:tab w:val="left" w:pos="426"/>
          <w:tab w:val="left" w:pos="851"/>
        </w:tabs>
        <w:spacing w:after="0" w:line="240" w:lineRule="auto"/>
        <w:jc w:val="both"/>
        <w:rPr>
          <w:rFonts w:ascii="Arial" w:eastAsia="Times New Roman" w:hAnsi="Arial" w:cs="Arial"/>
          <w:sz w:val="24"/>
          <w:szCs w:val="24"/>
          <w:lang w:eastAsia="hu-HU"/>
        </w:rPr>
      </w:pPr>
    </w:p>
    <w:p w:rsidR="00651B79" w:rsidRPr="00AE3FA9" w:rsidRDefault="00651B79" w:rsidP="00651B79">
      <w:pPr>
        <w:tabs>
          <w:tab w:val="left" w:pos="426"/>
          <w:tab w:val="left" w:pos="851"/>
        </w:tabs>
        <w:spacing w:after="0" w:line="240" w:lineRule="auto"/>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w:t>
      </w:r>
      <w:r w:rsidR="00095909" w:rsidRPr="00244756">
        <w:rPr>
          <w:rFonts w:ascii="Arial" w:eastAsia="Times New Roman" w:hAnsi="Arial" w:cs="Arial"/>
          <w:bCs/>
          <w:sz w:val="24"/>
          <w:szCs w:val="24"/>
          <w:lang w:eastAsia="hu-HU"/>
        </w:rPr>
        <w:t>Ismerteti az előterjesztést.</w:t>
      </w:r>
      <w:r w:rsidR="00095909" w:rsidRPr="00244756">
        <w:rPr>
          <w:rFonts w:ascii="Arial" w:eastAsia="Times New Roman" w:hAnsi="Arial" w:cs="Arial"/>
          <w:b/>
          <w:bCs/>
          <w:sz w:val="24"/>
          <w:szCs w:val="24"/>
          <w:lang w:eastAsia="hu-HU"/>
        </w:rPr>
        <w:t xml:space="preserve"> </w:t>
      </w:r>
      <w:r w:rsidR="00BB5159" w:rsidRPr="00AE3FA9">
        <w:rPr>
          <w:rFonts w:ascii="Arial" w:eastAsia="Times New Roman" w:hAnsi="Arial" w:cs="Arial"/>
          <w:bCs/>
          <w:sz w:val="24"/>
          <w:szCs w:val="24"/>
          <w:lang w:eastAsia="hu-HU"/>
        </w:rPr>
        <w:t xml:space="preserve">Nyilván mindenki előtt ismert, </w:t>
      </w:r>
      <w:r w:rsidR="00AE3FA9" w:rsidRPr="00AE3FA9">
        <w:rPr>
          <w:rFonts w:ascii="Arial" w:eastAsia="Times New Roman" w:hAnsi="Arial" w:cs="Arial"/>
          <w:bCs/>
          <w:sz w:val="24"/>
          <w:szCs w:val="24"/>
          <w:lang w:eastAsia="hu-HU"/>
        </w:rPr>
        <w:t>mert ez az összes önkormányzatot érinti</w:t>
      </w:r>
      <w:r w:rsidR="00AE3FA9">
        <w:rPr>
          <w:rFonts w:ascii="Arial" w:eastAsia="Times New Roman" w:hAnsi="Arial" w:cs="Arial"/>
          <w:bCs/>
          <w:sz w:val="24"/>
          <w:szCs w:val="24"/>
          <w:lang w:eastAsia="hu-HU"/>
        </w:rPr>
        <w:t xml:space="preserve">, </w:t>
      </w:r>
      <w:r w:rsidR="00BB5159" w:rsidRPr="00AE3FA9">
        <w:rPr>
          <w:rFonts w:ascii="Arial" w:eastAsia="Times New Roman" w:hAnsi="Arial" w:cs="Arial"/>
          <w:bCs/>
          <w:sz w:val="24"/>
          <w:szCs w:val="24"/>
          <w:lang w:eastAsia="hu-HU"/>
        </w:rPr>
        <w:t>nehogy vád érje</w:t>
      </w:r>
      <w:r w:rsidR="00AE3FA9">
        <w:rPr>
          <w:rFonts w:ascii="Arial" w:eastAsia="Times New Roman" w:hAnsi="Arial" w:cs="Arial"/>
          <w:bCs/>
          <w:sz w:val="24"/>
          <w:szCs w:val="24"/>
          <w:lang w:eastAsia="hu-HU"/>
        </w:rPr>
        <w:t>,</w:t>
      </w:r>
      <w:r w:rsidR="00BB5159" w:rsidRPr="00AE3FA9">
        <w:rPr>
          <w:rFonts w:ascii="Arial" w:eastAsia="Times New Roman" w:hAnsi="Arial" w:cs="Arial"/>
          <w:bCs/>
          <w:sz w:val="24"/>
          <w:szCs w:val="24"/>
          <w:lang w:eastAsia="hu-HU"/>
        </w:rPr>
        <w:t xml:space="preserve"> kormánypárti </w:t>
      </w:r>
      <w:r w:rsidR="00AE3FA9">
        <w:rPr>
          <w:rFonts w:ascii="Arial" w:eastAsia="Times New Roman" w:hAnsi="Arial" w:cs="Arial"/>
          <w:bCs/>
          <w:sz w:val="24"/>
          <w:szCs w:val="24"/>
          <w:lang w:eastAsia="hu-HU"/>
        </w:rPr>
        <w:t>és ellenzéki polgármesterek is jelzik, hogy lehetetlenség ebb</w:t>
      </w:r>
      <w:r w:rsidR="005952DE">
        <w:rPr>
          <w:rFonts w:ascii="Arial" w:eastAsia="Times New Roman" w:hAnsi="Arial" w:cs="Arial"/>
          <w:bCs/>
          <w:sz w:val="24"/>
          <w:szCs w:val="24"/>
          <w:lang w:eastAsia="hu-HU"/>
        </w:rPr>
        <w:t>ő</w:t>
      </w:r>
      <w:r w:rsidR="00AE3FA9">
        <w:rPr>
          <w:rFonts w:ascii="Arial" w:eastAsia="Times New Roman" w:hAnsi="Arial" w:cs="Arial"/>
          <w:bCs/>
          <w:sz w:val="24"/>
          <w:szCs w:val="24"/>
          <w:lang w:eastAsia="hu-HU"/>
        </w:rPr>
        <w:t>l az összegből ellátni ezt a feladatot. 772 millió Ft-ra van szükség, de ennek a felét sem biztosítja az</w:t>
      </w:r>
      <w:r w:rsidR="007144C4">
        <w:rPr>
          <w:rFonts w:ascii="Arial" w:eastAsia="Times New Roman" w:hAnsi="Arial" w:cs="Arial"/>
          <w:bCs/>
          <w:sz w:val="24"/>
          <w:szCs w:val="24"/>
          <w:lang w:eastAsia="hu-HU"/>
        </w:rPr>
        <w:t xml:space="preserve"> az</w:t>
      </w:r>
      <w:r w:rsidR="00AE3FA9">
        <w:rPr>
          <w:rFonts w:ascii="Arial" w:eastAsia="Times New Roman" w:hAnsi="Arial" w:cs="Arial"/>
          <w:bCs/>
          <w:sz w:val="24"/>
          <w:szCs w:val="24"/>
          <w:lang w:eastAsia="hu-HU"/>
        </w:rPr>
        <w:t xml:space="preserve"> összeg, amit ezen a jogcímen kap az önkormányzat. Miután az elvonás több, mint amennyi forrást kapnak, gyakorlatilag a helyzet az az, hogy ezt az egész összeget az önkormányzatnak kell állnia. Tehát amiről döntenek, az nem arról szól, hogy a térítési díj megváltozik, hanem az önköltség számítást kell korrigálni, illetve a személyes gondoskodást nyújtó intézményekben történt változásokat kell átvezetni a rendeletben. Valamennyi</w:t>
      </w:r>
      <w:r w:rsidR="00095909" w:rsidRPr="00244756">
        <w:rPr>
          <w:rFonts w:ascii="Arial" w:eastAsia="Times New Roman" w:hAnsi="Arial" w:cs="Arial"/>
          <w:bCs/>
          <w:sz w:val="24"/>
          <w:szCs w:val="24"/>
          <w:lang w:eastAsia="hu-HU"/>
        </w:rPr>
        <w:t xml:space="preserve"> érintett bizottság </w:t>
      </w:r>
      <w:r w:rsidR="00AE3FA9">
        <w:rPr>
          <w:rFonts w:ascii="Arial" w:eastAsia="Times New Roman" w:hAnsi="Arial" w:cs="Arial"/>
          <w:bCs/>
          <w:sz w:val="24"/>
          <w:szCs w:val="24"/>
          <w:lang w:eastAsia="hu-HU"/>
        </w:rPr>
        <w:t>–</w:t>
      </w:r>
      <w:r w:rsidR="00095909" w:rsidRPr="00244756">
        <w:rPr>
          <w:rFonts w:ascii="Arial" w:eastAsia="Times New Roman" w:hAnsi="Arial" w:cs="Arial"/>
          <w:bCs/>
          <w:sz w:val="24"/>
          <w:szCs w:val="24"/>
          <w:lang w:eastAsia="hu-HU"/>
        </w:rPr>
        <w:t xml:space="preserve"> </w:t>
      </w:r>
      <w:r w:rsidR="00AE3FA9">
        <w:rPr>
          <w:rFonts w:ascii="Arial" w:eastAsia="Times New Roman" w:hAnsi="Arial" w:cs="Arial"/>
          <w:bCs/>
          <w:sz w:val="24"/>
          <w:szCs w:val="24"/>
          <w:lang w:eastAsia="hu-HU"/>
        </w:rPr>
        <w:t>Pénzügyi Ellenőrző Bizottság</w:t>
      </w:r>
      <w:r w:rsidR="00095909" w:rsidRPr="00244756">
        <w:rPr>
          <w:rFonts w:ascii="Arial" w:eastAsia="Times New Roman" w:hAnsi="Arial" w:cs="Arial"/>
          <w:bCs/>
          <w:sz w:val="24"/>
          <w:szCs w:val="24"/>
          <w:lang w:eastAsia="hu-HU"/>
        </w:rPr>
        <w:t xml:space="preserve">, </w:t>
      </w:r>
      <w:r w:rsidR="00AE3FA9">
        <w:rPr>
          <w:rFonts w:ascii="Arial" w:eastAsia="Times New Roman" w:hAnsi="Arial" w:cs="Arial"/>
          <w:bCs/>
          <w:sz w:val="24"/>
          <w:szCs w:val="24"/>
          <w:lang w:eastAsia="hu-HU"/>
        </w:rPr>
        <w:t>Szociális és Egészségügyi Bizottság és Ügyrendi Bizottság</w:t>
      </w:r>
      <w:r w:rsidR="00095909" w:rsidRPr="00244756">
        <w:rPr>
          <w:rFonts w:ascii="Arial" w:eastAsia="Times New Roman" w:hAnsi="Arial" w:cs="Arial"/>
          <w:bCs/>
          <w:sz w:val="24"/>
          <w:szCs w:val="24"/>
          <w:lang w:eastAsia="hu-HU"/>
        </w:rPr>
        <w:t xml:space="preserve"> </w:t>
      </w:r>
      <w:r w:rsidR="009322A0">
        <w:rPr>
          <w:rFonts w:ascii="Arial" w:eastAsia="Times New Roman" w:hAnsi="Arial" w:cs="Arial"/>
          <w:bCs/>
          <w:sz w:val="24"/>
          <w:szCs w:val="24"/>
          <w:lang w:eastAsia="hu-HU"/>
        </w:rPr>
        <w:t>–</w:t>
      </w:r>
      <w:r w:rsidR="00095909" w:rsidRPr="00244756">
        <w:rPr>
          <w:rFonts w:ascii="Arial" w:eastAsia="Times New Roman" w:hAnsi="Arial" w:cs="Arial"/>
          <w:bCs/>
          <w:sz w:val="24"/>
          <w:szCs w:val="24"/>
          <w:lang w:eastAsia="hu-HU"/>
        </w:rPr>
        <w:t xml:space="preserve"> </w:t>
      </w:r>
      <w:r w:rsidRPr="00244756">
        <w:rPr>
          <w:rFonts w:ascii="Arial" w:eastAsia="Times New Roman" w:hAnsi="Arial" w:cs="Arial"/>
          <w:bCs/>
          <w:sz w:val="24"/>
          <w:szCs w:val="24"/>
          <w:lang w:eastAsia="hu-HU"/>
        </w:rPr>
        <w:t>egyhangúan támogatt</w:t>
      </w:r>
      <w:r w:rsidR="00095909" w:rsidRPr="00244756">
        <w:rPr>
          <w:rFonts w:ascii="Arial" w:eastAsia="Times New Roman" w:hAnsi="Arial" w:cs="Arial"/>
          <w:bCs/>
          <w:sz w:val="24"/>
          <w:szCs w:val="24"/>
          <w:lang w:eastAsia="hu-HU"/>
        </w:rPr>
        <w:t>ák</w:t>
      </w:r>
      <w:r w:rsidRPr="00244756">
        <w:rPr>
          <w:rFonts w:ascii="Arial" w:eastAsia="Times New Roman" w:hAnsi="Arial" w:cs="Arial"/>
          <w:bCs/>
          <w:sz w:val="24"/>
          <w:szCs w:val="24"/>
          <w:lang w:eastAsia="hu-HU"/>
        </w:rPr>
        <w:t>.</w:t>
      </w:r>
      <w:r w:rsidR="00AE3FA9">
        <w:rPr>
          <w:rFonts w:ascii="Arial" w:eastAsia="Times New Roman" w:hAnsi="Arial" w:cs="Arial"/>
          <w:bCs/>
          <w:sz w:val="24"/>
          <w:szCs w:val="24"/>
          <w:lang w:eastAsia="hu-HU"/>
        </w:rPr>
        <w:t xml:space="preserve"> </w:t>
      </w:r>
      <w:r w:rsidR="00AE3FA9" w:rsidRPr="00275483">
        <w:rPr>
          <w:rFonts w:ascii="Arial" w:eastAsia="Times New Roman" w:hAnsi="Arial" w:cs="Arial"/>
          <w:bCs/>
          <w:i/>
          <w:sz w:val="24"/>
          <w:szCs w:val="24"/>
          <w:lang w:eastAsia="hu-HU"/>
        </w:rPr>
        <w:t>(</w:t>
      </w:r>
      <w:r w:rsidRPr="00244756">
        <w:rPr>
          <w:rFonts w:ascii="Arial" w:hAnsi="Arial" w:cs="Arial"/>
          <w:i/>
          <w:sz w:val="24"/>
          <w:szCs w:val="24"/>
        </w:rPr>
        <w:t>Jegyzőkönyv 2. sz. melléklete</w:t>
      </w:r>
      <w:r w:rsidRPr="00275483">
        <w:rPr>
          <w:rFonts w:ascii="Arial" w:hAnsi="Arial" w:cs="Arial"/>
          <w:i/>
          <w:sz w:val="24"/>
          <w:szCs w:val="24"/>
        </w:rPr>
        <w:t>)</w:t>
      </w:r>
    </w:p>
    <w:p w:rsidR="00651B79" w:rsidRPr="00244756" w:rsidRDefault="00651B79" w:rsidP="00651B79">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kérdés és hozzászólás, felteszi szavazásra a</w:t>
      </w:r>
      <w:r w:rsidR="00275483">
        <w:rPr>
          <w:rFonts w:ascii="Arial" w:hAnsi="Arial" w:cs="Arial"/>
          <w:sz w:val="24"/>
          <w:szCs w:val="24"/>
        </w:rPr>
        <w:t xml:space="preserve"> rendelet módosítását</w:t>
      </w:r>
      <w:r w:rsidRPr="00244756">
        <w:rPr>
          <w:rFonts w:ascii="Arial" w:hAnsi="Arial" w:cs="Arial"/>
          <w:sz w:val="24"/>
          <w:szCs w:val="24"/>
        </w:rPr>
        <w:t>.</w:t>
      </w:r>
    </w:p>
    <w:p w:rsidR="00651B79" w:rsidRPr="00244756" w:rsidRDefault="00651B79" w:rsidP="00651B79">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651B79" w:rsidRPr="00244756" w:rsidRDefault="00651B79" w:rsidP="00651B79">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244756">
        <w:rPr>
          <w:rFonts w:ascii="Arial" w:hAnsi="Arial" w:cs="Arial"/>
          <w:b/>
          <w:sz w:val="24"/>
          <w:szCs w:val="24"/>
        </w:rPr>
        <w:t xml:space="preserve">13 </w:t>
      </w:r>
      <w:r w:rsidR="00275483">
        <w:rPr>
          <w:rFonts w:ascii="Arial" w:hAnsi="Arial" w:cs="Arial"/>
          <w:b/>
          <w:sz w:val="24"/>
          <w:szCs w:val="24"/>
        </w:rPr>
        <w:t xml:space="preserve">egyhangú </w:t>
      </w:r>
      <w:r w:rsidRPr="00244756">
        <w:rPr>
          <w:rFonts w:ascii="Arial" w:hAnsi="Arial" w:cs="Arial"/>
          <w:b/>
          <w:sz w:val="24"/>
          <w:szCs w:val="24"/>
        </w:rPr>
        <w:t xml:space="preserve">igen </w:t>
      </w:r>
      <w:r w:rsidRPr="00244756">
        <w:rPr>
          <w:rFonts w:ascii="Arial" w:hAnsi="Arial" w:cs="Arial"/>
          <w:sz w:val="24"/>
          <w:szCs w:val="24"/>
        </w:rPr>
        <w:t xml:space="preserve">szavazattal elfogadta a </w:t>
      </w:r>
      <w:r w:rsidR="00275483">
        <w:rPr>
          <w:rFonts w:ascii="Arial" w:hAnsi="Arial" w:cs="Arial"/>
          <w:sz w:val="24"/>
          <w:szCs w:val="24"/>
        </w:rPr>
        <w:t>rendelet módosítását</w:t>
      </w:r>
      <w:r w:rsidRPr="00244756">
        <w:rPr>
          <w:rFonts w:ascii="Arial" w:hAnsi="Arial" w:cs="Arial"/>
          <w:sz w:val="24"/>
          <w:szCs w:val="24"/>
        </w:rPr>
        <w:t>.</w:t>
      </w:r>
    </w:p>
    <w:p w:rsidR="00651B79" w:rsidRPr="00244756" w:rsidRDefault="00651B79" w:rsidP="00651B79">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244756" w:rsidRPr="00244756" w:rsidRDefault="00244756" w:rsidP="00651B79">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244756" w:rsidRPr="00244756" w:rsidRDefault="00244756" w:rsidP="00F9753A">
      <w:pPr>
        <w:tabs>
          <w:tab w:val="left" w:pos="426"/>
          <w:tab w:val="left" w:pos="851"/>
        </w:tabs>
        <w:spacing w:after="0" w:line="240" w:lineRule="auto"/>
        <w:jc w:val="center"/>
        <w:rPr>
          <w:rFonts w:ascii="Arial" w:hAnsi="Arial" w:cs="Arial"/>
          <w:b/>
          <w:bCs/>
          <w:sz w:val="24"/>
          <w:szCs w:val="24"/>
        </w:rPr>
      </w:pPr>
      <w:r w:rsidRPr="00244756">
        <w:rPr>
          <w:rFonts w:ascii="Arial" w:hAnsi="Arial" w:cs="Arial"/>
          <w:b/>
          <w:bCs/>
          <w:sz w:val="24"/>
          <w:szCs w:val="24"/>
        </w:rPr>
        <w:t>Budaörs Város Önkormányzata Képviselő-testületének</w:t>
      </w:r>
    </w:p>
    <w:p w:rsidR="00244756" w:rsidRPr="00244756" w:rsidRDefault="00244756" w:rsidP="00F9753A">
      <w:pPr>
        <w:tabs>
          <w:tab w:val="left" w:pos="426"/>
          <w:tab w:val="left" w:pos="851"/>
        </w:tabs>
        <w:spacing w:after="0" w:line="240" w:lineRule="auto"/>
        <w:jc w:val="center"/>
        <w:rPr>
          <w:rFonts w:ascii="Arial" w:hAnsi="Arial" w:cs="Arial"/>
          <w:b/>
          <w:bCs/>
          <w:sz w:val="24"/>
          <w:szCs w:val="24"/>
        </w:rPr>
      </w:pPr>
      <w:r w:rsidRPr="00244756">
        <w:rPr>
          <w:rFonts w:ascii="Arial" w:hAnsi="Arial" w:cs="Arial"/>
          <w:b/>
          <w:bCs/>
          <w:sz w:val="24"/>
          <w:szCs w:val="24"/>
        </w:rPr>
        <w:t>6/2022. (IV.29.) önkormányzati rendelete</w:t>
      </w:r>
    </w:p>
    <w:p w:rsidR="00651B79" w:rsidRPr="00244756" w:rsidRDefault="00244756" w:rsidP="00244756">
      <w:pPr>
        <w:tabs>
          <w:tab w:val="left" w:pos="426"/>
          <w:tab w:val="left" w:pos="851"/>
        </w:tabs>
        <w:spacing w:after="0" w:line="240" w:lineRule="auto"/>
        <w:jc w:val="center"/>
        <w:rPr>
          <w:rFonts w:ascii="Arial" w:eastAsia="Times New Roman" w:hAnsi="Arial" w:cs="Arial"/>
          <w:sz w:val="24"/>
          <w:szCs w:val="24"/>
          <w:lang w:eastAsia="hu-HU"/>
        </w:rPr>
      </w:pPr>
      <w:r w:rsidRPr="00244756">
        <w:rPr>
          <w:rFonts w:ascii="Arial" w:hAnsi="Arial" w:cs="Arial"/>
          <w:b/>
          <w:bCs/>
          <w:sz w:val="24"/>
          <w:szCs w:val="24"/>
        </w:rPr>
        <w:t>a felnőtt és gyermek személyes gondoskodást nyújtó ellátásról szóló 24/2004. (IV.20.) önkormányzati rendelet módosításáról</w:t>
      </w: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p>
    <w:p w:rsidR="00BF3197" w:rsidRPr="00BF3197" w:rsidRDefault="00BF3197" w:rsidP="00D40623">
      <w:pPr>
        <w:tabs>
          <w:tab w:val="left" w:pos="3969"/>
        </w:tabs>
        <w:spacing w:after="0" w:line="240" w:lineRule="auto"/>
        <w:jc w:val="both"/>
        <w:rPr>
          <w:rFonts w:ascii="Arial" w:eastAsia="Calibri" w:hAnsi="Arial" w:cs="Arial"/>
          <w:i/>
          <w:sz w:val="24"/>
          <w:szCs w:val="24"/>
          <w:highlight w:val="lightGray"/>
        </w:rPr>
      </w:pPr>
      <w:r w:rsidRPr="00BF3197">
        <w:rPr>
          <w:rFonts w:ascii="Arial" w:eastAsia="Calibri" w:hAnsi="Arial" w:cs="Arial"/>
          <w:i/>
          <w:sz w:val="24"/>
          <w:szCs w:val="24"/>
          <w:highlight w:val="lightGray"/>
        </w:rPr>
        <w:t>A rendelet teljes terjedelmében, a mellékletekkel együtt a jegyzőkönyv 3/1. sz. mellékletét képezi.</w:t>
      </w: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p>
    <w:p w:rsidR="00244756" w:rsidRDefault="00244756" w:rsidP="00651B79">
      <w:pPr>
        <w:tabs>
          <w:tab w:val="left" w:pos="426"/>
          <w:tab w:val="left" w:pos="851"/>
        </w:tabs>
        <w:spacing w:after="0" w:line="240" w:lineRule="auto"/>
        <w:jc w:val="both"/>
        <w:rPr>
          <w:rFonts w:ascii="Arial" w:eastAsia="Times New Roman" w:hAnsi="Arial" w:cs="Arial"/>
          <w:b/>
          <w:sz w:val="24"/>
          <w:szCs w:val="24"/>
          <w:lang w:eastAsia="hu-HU"/>
        </w:rPr>
      </w:pPr>
    </w:p>
    <w:p w:rsidR="00D40623" w:rsidRPr="00244756" w:rsidRDefault="00D40623" w:rsidP="00651B79">
      <w:pPr>
        <w:tabs>
          <w:tab w:val="left" w:pos="426"/>
          <w:tab w:val="left" w:pos="851"/>
        </w:tabs>
        <w:spacing w:after="0" w:line="240" w:lineRule="auto"/>
        <w:jc w:val="both"/>
        <w:rPr>
          <w:rFonts w:ascii="Arial" w:eastAsia="Times New Roman" w:hAnsi="Arial" w:cs="Arial"/>
          <w:b/>
          <w:sz w:val="24"/>
          <w:szCs w:val="24"/>
          <w:lang w:eastAsia="hu-HU"/>
        </w:rPr>
      </w:pPr>
    </w:p>
    <w:p w:rsidR="00651B79" w:rsidRPr="00244756" w:rsidRDefault="00651B79" w:rsidP="00651B79">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sz w:val="24"/>
          <w:szCs w:val="24"/>
          <w:lang w:eastAsia="hu-HU"/>
        </w:rPr>
      </w:pPr>
      <w:r w:rsidRPr="00244756">
        <w:rPr>
          <w:rFonts w:ascii="Arial" w:eastAsia="Times New Roman" w:hAnsi="Arial" w:cs="Arial"/>
          <w:b/>
          <w:sz w:val="24"/>
          <w:szCs w:val="24"/>
          <w:lang w:eastAsia="hu-HU"/>
        </w:rPr>
        <w:t>2.) Az Esély Szociális Társulás Szociális és Gyermekjóléti Központ által biztosított személyes gondoskodást nyújtó ellátásokról, azok igénybevételéről, valamint a fizetendő térítési díjakról szóló 32/2013. (VI.24.) önkormányzati rendelet módosítása</w:t>
      </w: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p>
    <w:p w:rsidR="00651B79" w:rsidRPr="00244756" w:rsidRDefault="00651B79" w:rsidP="00651B79">
      <w:pPr>
        <w:tabs>
          <w:tab w:val="left" w:pos="142"/>
        </w:tabs>
        <w:spacing w:after="0" w:line="240" w:lineRule="auto"/>
        <w:jc w:val="both"/>
        <w:rPr>
          <w:rFonts w:ascii="Arial" w:eastAsia="Calibri" w:hAnsi="Arial" w:cs="Arial"/>
          <w:i/>
          <w:sz w:val="24"/>
          <w:szCs w:val="24"/>
          <w:highlight w:val="lightGray"/>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1/2. sz. melléklete)</w:t>
      </w:r>
    </w:p>
    <w:p w:rsidR="00651B79" w:rsidRPr="00244756" w:rsidRDefault="00651B79" w:rsidP="00651B79">
      <w:pPr>
        <w:tabs>
          <w:tab w:val="left" w:pos="142"/>
          <w:tab w:val="left" w:pos="426"/>
          <w:tab w:val="left" w:pos="851"/>
        </w:tabs>
        <w:spacing w:after="0" w:line="240" w:lineRule="auto"/>
        <w:jc w:val="both"/>
        <w:rPr>
          <w:rFonts w:ascii="Arial" w:eastAsia="Times New Roman" w:hAnsi="Arial" w:cs="Arial"/>
          <w:sz w:val="24"/>
          <w:szCs w:val="24"/>
          <w:lang w:eastAsia="hu-HU"/>
        </w:rPr>
      </w:pPr>
    </w:p>
    <w:p w:rsidR="00CC72A6" w:rsidRPr="00244756" w:rsidRDefault="00CC72A6"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244756">
        <w:rPr>
          <w:rFonts w:ascii="Arial" w:eastAsia="Times New Roman" w:hAnsi="Arial" w:cs="Arial"/>
          <w:b/>
          <w:bCs/>
          <w:sz w:val="24"/>
          <w:szCs w:val="24"/>
          <w:lang w:eastAsia="hu-HU"/>
        </w:rPr>
        <w:t xml:space="preserve"> </w:t>
      </w:r>
      <w:r w:rsidRPr="00244756">
        <w:rPr>
          <w:rFonts w:ascii="Arial" w:eastAsia="Times New Roman" w:hAnsi="Arial" w:cs="Arial"/>
          <w:bCs/>
          <w:sz w:val="24"/>
          <w:szCs w:val="24"/>
          <w:lang w:eastAsia="hu-HU"/>
        </w:rPr>
        <w:t xml:space="preserve">Az érintett bizottságok </w:t>
      </w:r>
      <w:r w:rsidR="009322A0">
        <w:rPr>
          <w:rFonts w:ascii="Arial" w:eastAsia="Times New Roman" w:hAnsi="Arial" w:cs="Arial"/>
          <w:bCs/>
          <w:sz w:val="24"/>
          <w:szCs w:val="24"/>
          <w:lang w:eastAsia="hu-HU"/>
        </w:rPr>
        <w:t>–</w:t>
      </w:r>
      <w:r w:rsidR="00275483">
        <w:rPr>
          <w:rFonts w:ascii="Arial" w:eastAsia="Times New Roman" w:hAnsi="Arial" w:cs="Arial"/>
          <w:bCs/>
          <w:sz w:val="24"/>
          <w:szCs w:val="24"/>
          <w:lang w:eastAsia="hu-HU"/>
        </w:rPr>
        <w:t xml:space="preserve"> Szociális és Egészségügyi Bizottság és Ügyrendi Bizottság</w:t>
      </w:r>
      <w:r w:rsidR="00275483" w:rsidRPr="00244756">
        <w:rPr>
          <w:rFonts w:ascii="Arial" w:eastAsia="Times New Roman" w:hAnsi="Arial" w:cs="Arial"/>
          <w:bCs/>
          <w:sz w:val="24"/>
          <w:szCs w:val="24"/>
          <w:lang w:eastAsia="hu-HU"/>
        </w:rPr>
        <w:t xml:space="preserve"> </w:t>
      </w:r>
      <w:r w:rsidR="009322A0">
        <w:rPr>
          <w:rFonts w:ascii="Arial" w:eastAsia="Times New Roman" w:hAnsi="Arial" w:cs="Arial"/>
          <w:bCs/>
          <w:sz w:val="24"/>
          <w:szCs w:val="24"/>
          <w:lang w:eastAsia="hu-HU"/>
        </w:rPr>
        <w:t>–</w:t>
      </w:r>
      <w:r w:rsidRPr="00244756">
        <w:rPr>
          <w:rFonts w:ascii="Arial" w:eastAsia="Times New Roman" w:hAnsi="Arial" w:cs="Arial"/>
          <w:bCs/>
          <w:sz w:val="24"/>
          <w:szCs w:val="24"/>
          <w:lang w:eastAsia="hu-HU"/>
        </w:rPr>
        <w:t xml:space="preserve"> egyhangúan támogatták.</w:t>
      </w:r>
      <w:r w:rsidRPr="00275483">
        <w:rPr>
          <w:rFonts w:ascii="Arial" w:eastAsia="Times New Roman" w:hAnsi="Arial" w:cs="Arial"/>
          <w:bCs/>
          <w:sz w:val="24"/>
          <w:szCs w:val="24"/>
          <w:lang w:eastAsia="hu-HU"/>
        </w:rPr>
        <w:t xml:space="preserve"> </w:t>
      </w:r>
      <w:r w:rsidR="00275483" w:rsidRPr="00275483">
        <w:rPr>
          <w:rFonts w:ascii="Arial" w:eastAsia="Times New Roman" w:hAnsi="Arial" w:cs="Arial"/>
          <w:bCs/>
          <w:i/>
          <w:sz w:val="24"/>
          <w:szCs w:val="24"/>
          <w:lang w:eastAsia="hu-HU"/>
        </w:rPr>
        <w:t>(</w:t>
      </w:r>
      <w:r w:rsidRPr="00244756">
        <w:rPr>
          <w:rFonts w:ascii="Arial" w:hAnsi="Arial" w:cs="Arial"/>
          <w:i/>
          <w:sz w:val="24"/>
          <w:szCs w:val="24"/>
        </w:rPr>
        <w:t>Jegyzőkönyv 2. sz. melléklete</w:t>
      </w:r>
      <w:r w:rsidRPr="00275483">
        <w:rPr>
          <w:rFonts w:ascii="Arial" w:hAnsi="Arial" w:cs="Arial"/>
          <w:i/>
          <w:sz w:val="24"/>
          <w:szCs w:val="24"/>
        </w:rPr>
        <w:t>)</w:t>
      </w:r>
      <w:r w:rsidRPr="00244756">
        <w:rPr>
          <w:rFonts w:ascii="Arial" w:hAnsi="Arial" w:cs="Arial"/>
          <w:sz w:val="24"/>
          <w:szCs w:val="24"/>
        </w:rPr>
        <w:t xml:space="preserve"> </w:t>
      </w:r>
    </w:p>
    <w:p w:rsidR="00275483" w:rsidRPr="00244756" w:rsidRDefault="00275483" w:rsidP="00275483">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kérdés és hozzászólás, felteszi szavazásra a</w:t>
      </w:r>
      <w:r>
        <w:rPr>
          <w:rFonts w:ascii="Arial" w:hAnsi="Arial" w:cs="Arial"/>
          <w:sz w:val="24"/>
          <w:szCs w:val="24"/>
        </w:rPr>
        <w:t xml:space="preserve"> rendelet módosítását</w:t>
      </w:r>
      <w:r w:rsidRPr="00244756">
        <w:rPr>
          <w:rFonts w:ascii="Arial" w:hAnsi="Arial" w:cs="Arial"/>
          <w:sz w:val="24"/>
          <w:szCs w:val="24"/>
        </w:rPr>
        <w:t>.</w:t>
      </w:r>
    </w:p>
    <w:p w:rsidR="00275483" w:rsidRPr="00244756" w:rsidRDefault="00275483" w:rsidP="00275483">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275483"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244756">
        <w:rPr>
          <w:rFonts w:ascii="Arial" w:hAnsi="Arial" w:cs="Arial"/>
          <w:b/>
          <w:sz w:val="24"/>
          <w:szCs w:val="24"/>
        </w:rPr>
        <w:t xml:space="preserve">13 </w:t>
      </w:r>
      <w:r>
        <w:rPr>
          <w:rFonts w:ascii="Arial" w:hAnsi="Arial" w:cs="Arial"/>
          <w:b/>
          <w:sz w:val="24"/>
          <w:szCs w:val="24"/>
        </w:rPr>
        <w:t xml:space="preserve">egyhangú </w:t>
      </w:r>
      <w:r w:rsidRPr="00244756">
        <w:rPr>
          <w:rFonts w:ascii="Arial" w:hAnsi="Arial" w:cs="Arial"/>
          <w:b/>
          <w:sz w:val="24"/>
          <w:szCs w:val="24"/>
        </w:rPr>
        <w:t xml:space="preserve">igen </w:t>
      </w:r>
      <w:r w:rsidRPr="00244756">
        <w:rPr>
          <w:rFonts w:ascii="Arial" w:hAnsi="Arial" w:cs="Arial"/>
          <w:sz w:val="24"/>
          <w:szCs w:val="24"/>
        </w:rPr>
        <w:t xml:space="preserve">szavazattal elfogadta a </w:t>
      </w:r>
      <w:r>
        <w:rPr>
          <w:rFonts w:ascii="Arial" w:hAnsi="Arial" w:cs="Arial"/>
          <w:sz w:val="24"/>
          <w:szCs w:val="24"/>
        </w:rPr>
        <w:t>rendelet módosítását</w:t>
      </w:r>
      <w:r w:rsidRPr="00244756">
        <w:rPr>
          <w:rFonts w:ascii="Arial" w:hAnsi="Arial" w:cs="Arial"/>
          <w:sz w:val="24"/>
          <w:szCs w:val="24"/>
        </w:rPr>
        <w: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651B79" w:rsidRPr="00244756" w:rsidRDefault="00651B79" w:rsidP="00651B79">
      <w:pPr>
        <w:spacing w:after="0" w:line="240" w:lineRule="auto"/>
        <w:jc w:val="both"/>
        <w:rPr>
          <w:rFonts w:ascii="Arial" w:eastAsia="Calibri" w:hAnsi="Arial" w:cs="Arial"/>
          <w:i/>
          <w:sz w:val="24"/>
          <w:szCs w:val="24"/>
        </w:rPr>
      </w:pPr>
    </w:p>
    <w:p w:rsidR="00651B79" w:rsidRPr="00244756" w:rsidRDefault="00651B79" w:rsidP="00651B79">
      <w:pPr>
        <w:spacing w:after="0" w:line="240" w:lineRule="auto"/>
        <w:jc w:val="both"/>
        <w:rPr>
          <w:rFonts w:ascii="Arial" w:eastAsia="Calibri" w:hAnsi="Arial" w:cs="Arial"/>
          <w:i/>
          <w:sz w:val="24"/>
          <w:szCs w:val="24"/>
        </w:rPr>
      </w:pPr>
    </w:p>
    <w:p w:rsidR="00244756" w:rsidRPr="00244756" w:rsidRDefault="00244756" w:rsidP="00244756">
      <w:pPr>
        <w:ind w:right="6"/>
        <w:jc w:val="center"/>
        <w:rPr>
          <w:rFonts w:ascii="Arial" w:hAnsi="Arial" w:cs="Arial"/>
          <w:b/>
          <w:sz w:val="24"/>
          <w:szCs w:val="24"/>
        </w:rPr>
      </w:pPr>
      <w:r w:rsidRPr="00244756">
        <w:rPr>
          <w:rFonts w:ascii="Arial" w:hAnsi="Arial" w:cs="Arial"/>
          <w:b/>
          <w:sz w:val="24"/>
          <w:szCs w:val="24"/>
        </w:rPr>
        <w:t xml:space="preserve">Budaörs Város Önkormányzata Képviselő-testületének </w:t>
      </w:r>
    </w:p>
    <w:p w:rsidR="00244756" w:rsidRPr="00244756" w:rsidRDefault="00244756" w:rsidP="00244756">
      <w:pPr>
        <w:ind w:right="6"/>
        <w:jc w:val="center"/>
        <w:rPr>
          <w:rFonts w:ascii="Arial" w:hAnsi="Arial" w:cs="Arial"/>
          <w:b/>
          <w:sz w:val="24"/>
          <w:szCs w:val="24"/>
        </w:rPr>
      </w:pPr>
      <w:r w:rsidRPr="00244756">
        <w:rPr>
          <w:rFonts w:ascii="Arial" w:hAnsi="Arial" w:cs="Arial"/>
          <w:b/>
          <w:sz w:val="24"/>
          <w:szCs w:val="24"/>
        </w:rPr>
        <w:t xml:space="preserve">7/2022. (IV.29.) önkormányzati rendelete </w:t>
      </w:r>
    </w:p>
    <w:p w:rsidR="00244756" w:rsidRPr="00244756" w:rsidRDefault="00244756" w:rsidP="00244756">
      <w:pPr>
        <w:jc w:val="center"/>
        <w:rPr>
          <w:rFonts w:ascii="Arial" w:hAnsi="Arial" w:cs="Arial"/>
          <w:b/>
          <w:sz w:val="24"/>
          <w:szCs w:val="24"/>
        </w:rPr>
      </w:pPr>
      <w:r w:rsidRPr="00244756">
        <w:rPr>
          <w:rFonts w:ascii="Arial" w:hAnsi="Arial" w:cs="Arial"/>
          <w:b/>
          <w:sz w:val="24"/>
          <w:szCs w:val="24"/>
        </w:rPr>
        <w:t xml:space="preserve">az Esély Szociális Társulás Szociális és Gyermekjóléti Központ által biztosított személyes gondoskodást nyújtó ellátásokról, azok igénybevételéről, </w:t>
      </w:r>
    </w:p>
    <w:p w:rsidR="00244756" w:rsidRPr="00244756" w:rsidRDefault="00244756" w:rsidP="00244756">
      <w:pPr>
        <w:jc w:val="center"/>
        <w:rPr>
          <w:rFonts w:ascii="Arial" w:hAnsi="Arial" w:cs="Arial"/>
          <w:b/>
          <w:sz w:val="24"/>
          <w:szCs w:val="24"/>
        </w:rPr>
      </w:pPr>
      <w:r w:rsidRPr="00244756">
        <w:rPr>
          <w:rFonts w:ascii="Arial" w:hAnsi="Arial" w:cs="Arial"/>
          <w:b/>
          <w:sz w:val="24"/>
          <w:szCs w:val="24"/>
        </w:rPr>
        <w:t xml:space="preserve">valamint a fizetendő térítési díjakról szóló 32/2013. (VI.24.) önkormányzati rendelet módosításáról </w:t>
      </w:r>
    </w:p>
    <w:p w:rsidR="00244756" w:rsidRPr="00244756" w:rsidRDefault="00244756" w:rsidP="00651B79">
      <w:pPr>
        <w:spacing w:after="0" w:line="240" w:lineRule="auto"/>
        <w:jc w:val="both"/>
        <w:rPr>
          <w:rFonts w:ascii="Arial" w:eastAsia="Calibri" w:hAnsi="Arial" w:cs="Arial"/>
          <w:i/>
          <w:sz w:val="24"/>
          <w:szCs w:val="24"/>
        </w:rPr>
      </w:pPr>
    </w:p>
    <w:p w:rsidR="00D40623" w:rsidRPr="00BF3197" w:rsidRDefault="00D40623" w:rsidP="00D40623">
      <w:pPr>
        <w:tabs>
          <w:tab w:val="left" w:pos="3969"/>
        </w:tabs>
        <w:spacing w:after="0" w:line="240" w:lineRule="auto"/>
        <w:jc w:val="both"/>
        <w:rPr>
          <w:rFonts w:ascii="Arial" w:eastAsia="Calibri" w:hAnsi="Arial" w:cs="Arial"/>
          <w:i/>
          <w:sz w:val="24"/>
          <w:szCs w:val="24"/>
          <w:highlight w:val="lightGray"/>
        </w:rPr>
      </w:pPr>
      <w:r w:rsidRPr="00BF3197">
        <w:rPr>
          <w:rFonts w:ascii="Arial" w:eastAsia="Calibri" w:hAnsi="Arial" w:cs="Arial"/>
          <w:i/>
          <w:sz w:val="24"/>
          <w:szCs w:val="24"/>
          <w:highlight w:val="lightGray"/>
        </w:rPr>
        <w:t>A rendelet teljes terjedelmében, a mellékletekkel együtt a jegyzőkönyv 3/</w:t>
      </w:r>
      <w:r>
        <w:rPr>
          <w:rFonts w:ascii="Arial" w:eastAsia="Calibri" w:hAnsi="Arial" w:cs="Arial"/>
          <w:i/>
          <w:sz w:val="24"/>
          <w:szCs w:val="24"/>
          <w:highlight w:val="lightGray"/>
        </w:rPr>
        <w:t>2</w:t>
      </w:r>
      <w:r w:rsidRPr="00BF3197">
        <w:rPr>
          <w:rFonts w:ascii="Arial" w:eastAsia="Calibri" w:hAnsi="Arial" w:cs="Arial"/>
          <w:i/>
          <w:sz w:val="24"/>
          <w:szCs w:val="24"/>
          <w:highlight w:val="lightGray"/>
        </w:rPr>
        <w:t>. sz. mellékletét képezi.</w:t>
      </w:r>
    </w:p>
    <w:p w:rsidR="00651B79" w:rsidRPr="00244756" w:rsidRDefault="00651B79" w:rsidP="00651B79">
      <w:pPr>
        <w:tabs>
          <w:tab w:val="left" w:pos="360"/>
        </w:tabs>
        <w:autoSpaceDE w:val="0"/>
        <w:autoSpaceDN w:val="0"/>
        <w:spacing w:after="0" w:line="240" w:lineRule="auto"/>
        <w:jc w:val="both"/>
        <w:rPr>
          <w:rFonts w:ascii="Arial" w:eastAsia="Times New Roman" w:hAnsi="Arial" w:cs="Arial"/>
          <w:sz w:val="24"/>
          <w:szCs w:val="24"/>
          <w:lang w:eastAsia="hu-HU"/>
        </w:rPr>
      </w:pPr>
    </w:p>
    <w:p w:rsidR="00651B79" w:rsidRPr="00244756" w:rsidRDefault="00651B79" w:rsidP="00651B79">
      <w:pPr>
        <w:tabs>
          <w:tab w:val="left" w:pos="426"/>
          <w:tab w:val="left" w:pos="851"/>
        </w:tabs>
        <w:spacing w:after="0" w:line="240" w:lineRule="auto"/>
        <w:jc w:val="both"/>
        <w:rPr>
          <w:rFonts w:ascii="Arial" w:eastAsia="Times New Roman" w:hAnsi="Arial" w:cs="Arial"/>
          <w:sz w:val="24"/>
          <w:szCs w:val="24"/>
          <w:lang w:eastAsia="hu-HU"/>
        </w:rPr>
      </w:pPr>
    </w:p>
    <w:p w:rsidR="00651B79" w:rsidRPr="00244756" w:rsidRDefault="00651B79" w:rsidP="00651B79">
      <w:pPr>
        <w:tabs>
          <w:tab w:val="left" w:pos="426"/>
          <w:tab w:val="left" w:pos="851"/>
        </w:tabs>
        <w:spacing w:after="0" w:line="240" w:lineRule="auto"/>
        <w:jc w:val="both"/>
        <w:rPr>
          <w:rFonts w:ascii="Arial" w:eastAsia="Times New Roman" w:hAnsi="Arial" w:cs="Arial"/>
          <w:sz w:val="24"/>
          <w:szCs w:val="24"/>
          <w:lang w:eastAsia="hu-HU"/>
        </w:rPr>
      </w:pPr>
    </w:p>
    <w:p w:rsidR="00651B79" w:rsidRPr="00244756" w:rsidRDefault="00651B79" w:rsidP="00651B79">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bCs/>
          <w:sz w:val="24"/>
          <w:szCs w:val="24"/>
          <w:lang w:eastAsia="hu-HU"/>
        </w:rPr>
      </w:pPr>
      <w:r w:rsidRPr="00244756">
        <w:rPr>
          <w:rFonts w:ascii="Arial" w:eastAsia="Times New Roman" w:hAnsi="Arial" w:cs="Arial"/>
          <w:b/>
          <w:bCs/>
          <w:sz w:val="24"/>
          <w:szCs w:val="24"/>
          <w:lang w:eastAsia="hu-HU"/>
        </w:rPr>
        <w:t>3.) Budaörs Város Önkormányzat Képviselő-testülete a tanulmányi ösztöndíjakról szóló 32/2007. (IX.24.) önkormányzati rendeletének módosítása</w:t>
      </w:r>
    </w:p>
    <w:p w:rsidR="00651B79" w:rsidRPr="00244756" w:rsidRDefault="00651B79" w:rsidP="00651B79">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bCs/>
          <w:sz w:val="24"/>
          <w:szCs w:val="24"/>
          <w:lang w:eastAsia="hu-HU"/>
        </w:rPr>
      </w:pPr>
    </w:p>
    <w:p w:rsidR="00651B79" w:rsidRPr="00244756" w:rsidRDefault="00651B79" w:rsidP="00651B79">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1/3. sz. melléklete)</w:t>
      </w:r>
    </w:p>
    <w:p w:rsidR="00651B79" w:rsidRPr="00244756" w:rsidRDefault="00651B79" w:rsidP="00651B79">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bCs/>
          <w:sz w:val="24"/>
          <w:szCs w:val="24"/>
          <w:lang w:eastAsia="hu-HU"/>
        </w:rPr>
      </w:pPr>
    </w:p>
    <w:p w:rsidR="00CC72A6" w:rsidRPr="00275483" w:rsidRDefault="00CC72A6" w:rsidP="00CC72A6">
      <w:pPr>
        <w:tabs>
          <w:tab w:val="left" w:pos="426"/>
          <w:tab w:val="left" w:pos="851"/>
        </w:tabs>
        <w:spacing w:after="0" w:line="240" w:lineRule="auto"/>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275483">
        <w:rPr>
          <w:rFonts w:ascii="Arial" w:eastAsia="Times New Roman" w:hAnsi="Arial" w:cs="Arial"/>
          <w:bCs/>
          <w:sz w:val="24"/>
          <w:szCs w:val="24"/>
          <w:lang w:eastAsia="hu-HU"/>
        </w:rPr>
        <w:t xml:space="preserve"> </w:t>
      </w:r>
      <w:r w:rsidR="00275483" w:rsidRPr="00275483">
        <w:rPr>
          <w:rFonts w:ascii="Arial" w:eastAsia="Times New Roman" w:hAnsi="Arial" w:cs="Arial"/>
          <w:bCs/>
          <w:sz w:val="24"/>
          <w:szCs w:val="24"/>
          <w:lang w:eastAsia="hu-HU"/>
        </w:rPr>
        <w:t>A</w:t>
      </w:r>
      <w:r w:rsidR="00275483">
        <w:rPr>
          <w:rFonts w:ascii="Arial" w:eastAsia="Times New Roman" w:hAnsi="Arial" w:cs="Arial"/>
          <w:bCs/>
          <w:sz w:val="24"/>
          <w:szCs w:val="24"/>
          <w:lang w:eastAsia="hu-HU"/>
        </w:rPr>
        <w:t xml:space="preserve"> változó körülményekhez kell igazítani, így a jogosultsági jövedelemhatár is módosul, illetve a pályázati támogatási összeg is emelkedik. Ugyanakkor egy bizonyos féket is be kell iktatni, ugyanis az a tapasztalat, hogy ezek a jövedelemhatárok nem mindig fedik a tényleges valós élethelyzetet. Olyan vagyoni helyzettel rendelkező</w:t>
      </w:r>
      <w:r w:rsidR="00275483" w:rsidRPr="00275483">
        <w:rPr>
          <w:rFonts w:ascii="Arial" w:eastAsia="Times New Roman" w:hAnsi="Arial" w:cs="Arial"/>
          <w:bCs/>
          <w:sz w:val="24"/>
          <w:szCs w:val="24"/>
          <w:lang w:eastAsia="hu-HU"/>
        </w:rPr>
        <w:t xml:space="preserve"> </w:t>
      </w:r>
      <w:r w:rsidR="00275483">
        <w:rPr>
          <w:rFonts w:ascii="Arial" w:eastAsia="Times New Roman" w:hAnsi="Arial" w:cs="Arial"/>
          <w:bCs/>
          <w:sz w:val="24"/>
          <w:szCs w:val="24"/>
          <w:lang w:eastAsia="hu-HU"/>
        </w:rPr>
        <w:t xml:space="preserve">– és akkor most nem beszél a Mercédeszek számáról – élnek ilyen lehetőséggel, akik </w:t>
      </w:r>
      <w:proofErr w:type="spellStart"/>
      <w:r w:rsidR="00275483">
        <w:rPr>
          <w:rFonts w:ascii="Arial" w:eastAsia="Times New Roman" w:hAnsi="Arial" w:cs="Arial"/>
          <w:bCs/>
          <w:sz w:val="24"/>
          <w:szCs w:val="24"/>
          <w:lang w:eastAsia="hu-HU"/>
        </w:rPr>
        <w:t>elvehetik</w:t>
      </w:r>
      <w:proofErr w:type="spellEnd"/>
      <w:r w:rsidR="00275483">
        <w:rPr>
          <w:rFonts w:ascii="Arial" w:eastAsia="Times New Roman" w:hAnsi="Arial" w:cs="Arial"/>
          <w:bCs/>
          <w:sz w:val="24"/>
          <w:szCs w:val="24"/>
          <w:lang w:eastAsia="hu-HU"/>
        </w:rPr>
        <w:t xml:space="preserve"> olyanoktól a helyet, akik ténylegesen rászorulnak arra, hogy az önkormányzat </w:t>
      </w:r>
      <w:r w:rsidR="00275483">
        <w:rPr>
          <w:rFonts w:ascii="Arial" w:eastAsia="Times New Roman" w:hAnsi="Arial" w:cs="Arial"/>
          <w:bCs/>
          <w:sz w:val="24"/>
          <w:szCs w:val="24"/>
          <w:lang w:eastAsia="hu-HU"/>
        </w:rPr>
        <w:lastRenderedPageBreak/>
        <w:t xml:space="preserve">támogassa őket. </w:t>
      </w:r>
      <w:r w:rsidRPr="00244756">
        <w:rPr>
          <w:rFonts w:ascii="Arial" w:eastAsia="Times New Roman" w:hAnsi="Arial" w:cs="Arial"/>
          <w:bCs/>
          <w:sz w:val="24"/>
          <w:szCs w:val="24"/>
          <w:lang w:eastAsia="hu-HU"/>
        </w:rPr>
        <w:t xml:space="preserve">Az érintett bizottságok </w:t>
      </w:r>
      <w:r w:rsidR="009322A0">
        <w:rPr>
          <w:rFonts w:ascii="Arial" w:eastAsia="Times New Roman" w:hAnsi="Arial" w:cs="Arial"/>
          <w:bCs/>
          <w:sz w:val="24"/>
          <w:szCs w:val="24"/>
          <w:lang w:eastAsia="hu-HU"/>
        </w:rPr>
        <w:t>–</w:t>
      </w:r>
      <w:r w:rsidRPr="00244756">
        <w:rPr>
          <w:rFonts w:ascii="Arial" w:eastAsia="Times New Roman" w:hAnsi="Arial" w:cs="Arial"/>
          <w:bCs/>
          <w:sz w:val="24"/>
          <w:szCs w:val="24"/>
          <w:lang w:eastAsia="hu-HU"/>
        </w:rPr>
        <w:t xml:space="preserve"> </w:t>
      </w:r>
      <w:r w:rsidR="00275483" w:rsidRPr="00275483">
        <w:rPr>
          <w:rFonts w:ascii="Arial" w:eastAsia="Times New Roman" w:hAnsi="Arial" w:cs="Arial"/>
          <w:bCs/>
          <w:sz w:val="24"/>
          <w:szCs w:val="24"/>
          <w:lang w:eastAsia="hu-HU"/>
        </w:rPr>
        <w:t>Közoktatási, Művelődési, Ifjúsági és Sport Bizottság</w:t>
      </w:r>
      <w:r w:rsidRPr="00244756">
        <w:rPr>
          <w:rFonts w:ascii="Arial" w:eastAsia="Times New Roman" w:hAnsi="Arial" w:cs="Arial"/>
          <w:bCs/>
          <w:sz w:val="24"/>
          <w:szCs w:val="24"/>
          <w:lang w:eastAsia="hu-HU"/>
        </w:rPr>
        <w:t xml:space="preserve">, </w:t>
      </w:r>
      <w:r w:rsidR="00275483">
        <w:rPr>
          <w:rFonts w:ascii="Arial" w:eastAsia="Times New Roman" w:hAnsi="Arial" w:cs="Arial"/>
          <w:bCs/>
          <w:sz w:val="24"/>
          <w:szCs w:val="24"/>
          <w:lang w:eastAsia="hu-HU"/>
        </w:rPr>
        <w:t>Szociális és Egészségügyi Bizottság és Ügyrendi Bizottság</w:t>
      </w:r>
      <w:r w:rsidR="00275483" w:rsidRPr="00244756">
        <w:rPr>
          <w:rFonts w:ascii="Arial" w:eastAsia="Times New Roman" w:hAnsi="Arial" w:cs="Arial"/>
          <w:bCs/>
          <w:sz w:val="24"/>
          <w:szCs w:val="24"/>
          <w:lang w:eastAsia="hu-HU"/>
        </w:rPr>
        <w:t xml:space="preserve"> </w:t>
      </w:r>
      <w:r w:rsidR="009322A0">
        <w:rPr>
          <w:rFonts w:ascii="Arial" w:eastAsia="Times New Roman" w:hAnsi="Arial" w:cs="Arial"/>
          <w:bCs/>
          <w:sz w:val="24"/>
          <w:szCs w:val="24"/>
          <w:lang w:eastAsia="hu-HU"/>
        </w:rPr>
        <w:t>–</w:t>
      </w:r>
      <w:r w:rsidRPr="00244756">
        <w:rPr>
          <w:rFonts w:ascii="Arial" w:eastAsia="Times New Roman" w:hAnsi="Arial" w:cs="Arial"/>
          <w:bCs/>
          <w:sz w:val="24"/>
          <w:szCs w:val="24"/>
          <w:lang w:eastAsia="hu-HU"/>
        </w:rPr>
        <w:t xml:space="preserve"> egyhangúan </w:t>
      </w:r>
      <w:r w:rsidR="006B2F97">
        <w:rPr>
          <w:rFonts w:ascii="Arial" w:eastAsia="Times New Roman" w:hAnsi="Arial" w:cs="Arial"/>
          <w:bCs/>
          <w:sz w:val="24"/>
          <w:szCs w:val="24"/>
          <w:lang w:eastAsia="hu-HU"/>
        </w:rPr>
        <w:t>javasolt</w:t>
      </w:r>
      <w:r w:rsidR="00F9753A">
        <w:rPr>
          <w:rFonts w:ascii="Arial" w:eastAsia="Times New Roman" w:hAnsi="Arial" w:cs="Arial"/>
          <w:bCs/>
          <w:sz w:val="24"/>
          <w:szCs w:val="24"/>
          <w:lang w:eastAsia="hu-HU"/>
        </w:rPr>
        <w:t>ák</w:t>
      </w:r>
      <w:r w:rsidR="006B2F97">
        <w:rPr>
          <w:rFonts w:ascii="Arial" w:eastAsia="Times New Roman" w:hAnsi="Arial" w:cs="Arial"/>
          <w:bCs/>
          <w:sz w:val="24"/>
          <w:szCs w:val="24"/>
          <w:lang w:eastAsia="hu-HU"/>
        </w:rPr>
        <w:t xml:space="preserve"> elfogadásra</w:t>
      </w:r>
      <w:r w:rsidRPr="00244756">
        <w:rPr>
          <w:rFonts w:ascii="Arial" w:eastAsia="Times New Roman" w:hAnsi="Arial" w:cs="Arial"/>
          <w:bCs/>
          <w:sz w:val="24"/>
          <w:szCs w:val="24"/>
          <w:lang w:eastAsia="hu-HU"/>
        </w:rPr>
        <w:t>.</w:t>
      </w:r>
      <w:r w:rsidRPr="00244756">
        <w:rPr>
          <w:rFonts w:ascii="Arial" w:eastAsia="Times New Roman" w:hAnsi="Arial" w:cs="Arial"/>
          <w:b/>
          <w:bCs/>
          <w:sz w:val="24"/>
          <w:szCs w:val="24"/>
          <w:lang w:eastAsia="hu-HU"/>
        </w:rPr>
        <w:t xml:space="preserve"> </w:t>
      </w:r>
      <w:r w:rsidR="006B2F97" w:rsidRPr="006B2F97">
        <w:rPr>
          <w:rFonts w:ascii="Arial" w:eastAsia="Times New Roman" w:hAnsi="Arial" w:cs="Arial"/>
          <w:bCs/>
          <w:i/>
          <w:sz w:val="24"/>
          <w:szCs w:val="24"/>
          <w:lang w:eastAsia="hu-HU"/>
        </w:rPr>
        <w:t>(</w:t>
      </w:r>
      <w:r w:rsidRPr="006B2F97">
        <w:rPr>
          <w:rFonts w:ascii="Arial" w:hAnsi="Arial" w:cs="Arial"/>
          <w:i/>
          <w:sz w:val="24"/>
          <w:szCs w:val="24"/>
        </w:rPr>
        <w:t>Jegyzőkönyv 2. sz. melléklete)</w:t>
      </w:r>
      <w:r w:rsidRPr="00244756">
        <w:rPr>
          <w:rFonts w:ascii="Arial" w:hAnsi="Arial" w:cs="Arial"/>
          <w:sz w:val="24"/>
          <w:szCs w:val="24"/>
        </w:rPr>
        <w:t xml:space="preserve"> </w:t>
      </w:r>
    </w:p>
    <w:p w:rsidR="006B2F97" w:rsidRPr="00244756" w:rsidRDefault="006B2F97" w:rsidP="006B2F97">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kérdés és hozzászólás, felteszi szavazásra a</w:t>
      </w:r>
      <w:r>
        <w:rPr>
          <w:rFonts w:ascii="Arial" w:hAnsi="Arial" w:cs="Arial"/>
          <w:sz w:val="24"/>
          <w:szCs w:val="24"/>
        </w:rPr>
        <w:t xml:space="preserve"> rendelet módosítását</w:t>
      </w:r>
      <w:r w:rsidRPr="00244756">
        <w:rPr>
          <w:rFonts w:ascii="Arial" w:hAnsi="Arial" w:cs="Arial"/>
          <w:sz w:val="24"/>
          <w:szCs w:val="24"/>
        </w:rPr>
        <w:t>.</w:t>
      </w:r>
    </w:p>
    <w:p w:rsidR="006B2F97" w:rsidRPr="00244756" w:rsidRDefault="006B2F97" w:rsidP="006B2F97">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6B2F97"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244756">
        <w:rPr>
          <w:rFonts w:ascii="Arial" w:hAnsi="Arial" w:cs="Arial"/>
          <w:b/>
          <w:sz w:val="24"/>
          <w:szCs w:val="24"/>
        </w:rPr>
        <w:t xml:space="preserve">13 </w:t>
      </w:r>
      <w:r>
        <w:rPr>
          <w:rFonts w:ascii="Arial" w:hAnsi="Arial" w:cs="Arial"/>
          <w:b/>
          <w:sz w:val="24"/>
          <w:szCs w:val="24"/>
        </w:rPr>
        <w:t xml:space="preserve">egyhangú </w:t>
      </w:r>
      <w:r w:rsidRPr="00244756">
        <w:rPr>
          <w:rFonts w:ascii="Arial" w:hAnsi="Arial" w:cs="Arial"/>
          <w:b/>
          <w:sz w:val="24"/>
          <w:szCs w:val="24"/>
        </w:rPr>
        <w:t xml:space="preserve">igen </w:t>
      </w:r>
      <w:r w:rsidRPr="00244756">
        <w:rPr>
          <w:rFonts w:ascii="Arial" w:hAnsi="Arial" w:cs="Arial"/>
          <w:sz w:val="24"/>
          <w:szCs w:val="24"/>
        </w:rPr>
        <w:t xml:space="preserve">szavazattal elfogadta a </w:t>
      </w:r>
      <w:r>
        <w:rPr>
          <w:rFonts w:ascii="Arial" w:hAnsi="Arial" w:cs="Arial"/>
          <w:sz w:val="24"/>
          <w:szCs w:val="24"/>
        </w:rPr>
        <w:t>rendelet módosítását</w:t>
      </w:r>
      <w:r w:rsidRPr="00244756">
        <w:rPr>
          <w:rFonts w:ascii="Arial" w:hAnsi="Arial" w:cs="Arial"/>
          <w:sz w:val="24"/>
          <w:szCs w:val="24"/>
        </w:rPr>
        <w: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E80062" w:rsidRPr="00244756" w:rsidRDefault="00E80062" w:rsidP="00651B79">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651B79">
      <w:pPr>
        <w:tabs>
          <w:tab w:val="left" w:pos="426"/>
          <w:tab w:val="left" w:pos="851"/>
        </w:tabs>
        <w:spacing w:after="0" w:line="240" w:lineRule="auto"/>
        <w:jc w:val="both"/>
        <w:rPr>
          <w:rFonts w:ascii="Arial" w:eastAsia="Times New Roman" w:hAnsi="Arial" w:cs="Arial"/>
          <w:b/>
          <w:sz w:val="24"/>
          <w:szCs w:val="24"/>
          <w:lang w:eastAsia="hu-HU"/>
        </w:rPr>
      </w:pPr>
    </w:p>
    <w:p w:rsidR="00244756" w:rsidRDefault="00244756" w:rsidP="00244756">
      <w:pPr>
        <w:pStyle w:val="Cmsor1"/>
        <w:spacing w:before="120" w:after="0"/>
        <w:jc w:val="center"/>
        <w:rPr>
          <w:sz w:val="24"/>
          <w:szCs w:val="24"/>
        </w:rPr>
      </w:pPr>
      <w:r>
        <w:rPr>
          <w:sz w:val="24"/>
          <w:szCs w:val="24"/>
        </w:rPr>
        <w:t xml:space="preserve">Budaörs Város Önkormányzata Képviselő-testületének </w:t>
      </w:r>
    </w:p>
    <w:p w:rsidR="00244756" w:rsidRDefault="00244756" w:rsidP="00244756">
      <w:pPr>
        <w:pStyle w:val="Cmsor1"/>
        <w:spacing w:before="120" w:after="0"/>
        <w:jc w:val="center"/>
        <w:rPr>
          <w:sz w:val="24"/>
          <w:szCs w:val="24"/>
        </w:rPr>
      </w:pPr>
      <w:r>
        <w:rPr>
          <w:sz w:val="24"/>
          <w:szCs w:val="24"/>
        </w:rPr>
        <w:t xml:space="preserve">8/2022. (IV.29.) önkormányzati rendelete </w:t>
      </w:r>
    </w:p>
    <w:p w:rsidR="00244756" w:rsidRDefault="00244756" w:rsidP="00244756">
      <w:pPr>
        <w:pStyle w:val="Cmsor1"/>
        <w:spacing w:before="120" w:after="0"/>
        <w:jc w:val="center"/>
        <w:rPr>
          <w:sz w:val="24"/>
          <w:szCs w:val="24"/>
        </w:rPr>
      </w:pPr>
      <w:bookmarkStart w:id="1" w:name="_Hlk101963847"/>
      <w:r>
        <w:rPr>
          <w:sz w:val="24"/>
          <w:szCs w:val="24"/>
        </w:rPr>
        <w:t>a tanulmányi ösztöndíjakról szóló 32/2007. (IX. 24.) önkormányzati rendelet módosításáról</w:t>
      </w:r>
      <w:bookmarkEnd w:id="1"/>
    </w:p>
    <w:p w:rsidR="00651B79" w:rsidRPr="00244756" w:rsidRDefault="00651B79" w:rsidP="00651B79">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bCs/>
          <w:sz w:val="24"/>
          <w:szCs w:val="24"/>
          <w:lang w:eastAsia="hu-HU"/>
        </w:rPr>
      </w:pPr>
    </w:p>
    <w:p w:rsidR="00D40623" w:rsidRPr="00BF3197" w:rsidRDefault="00D40623" w:rsidP="00D40623">
      <w:pPr>
        <w:tabs>
          <w:tab w:val="left" w:pos="3969"/>
        </w:tabs>
        <w:spacing w:after="0" w:line="240" w:lineRule="auto"/>
        <w:jc w:val="both"/>
        <w:rPr>
          <w:rFonts w:ascii="Arial" w:eastAsia="Calibri" w:hAnsi="Arial" w:cs="Arial"/>
          <w:i/>
          <w:sz w:val="24"/>
          <w:szCs w:val="24"/>
          <w:highlight w:val="lightGray"/>
        </w:rPr>
      </w:pPr>
      <w:r w:rsidRPr="00BF3197">
        <w:rPr>
          <w:rFonts w:ascii="Arial" w:eastAsia="Calibri" w:hAnsi="Arial" w:cs="Arial"/>
          <w:i/>
          <w:sz w:val="24"/>
          <w:szCs w:val="24"/>
          <w:highlight w:val="lightGray"/>
        </w:rPr>
        <w:t>A rendelet teljes terjedelmében, a mellékletekkel együtt a jegyzőkönyv 3/</w:t>
      </w:r>
      <w:r>
        <w:rPr>
          <w:rFonts w:ascii="Arial" w:eastAsia="Calibri" w:hAnsi="Arial" w:cs="Arial"/>
          <w:i/>
          <w:sz w:val="24"/>
          <w:szCs w:val="24"/>
          <w:highlight w:val="lightGray"/>
        </w:rPr>
        <w:t>3</w:t>
      </w:r>
      <w:r w:rsidRPr="00BF3197">
        <w:rPr>
          <w:rFonts w:ascii="Arial" w:eastAsia="Calibri" w:hAnsi="Arial" w:cs="Arial"/>
          <w:i/>
          <w:sz w:val="24"/>
          <w:szCs w:val="24"/>
          <w:highlight w:val="lightGray"/>
        </w:rPr>
        <w:t>. sz. mellékletét képezi.</w:t>
      </w: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p>
    <w:p w:rsidR="00651B79" w:rsidRPr="00244756" w:rsidRDefault="00651B79" w:rsidP="00651B79">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sz w:val="24"/>
          <w:szCs w:val="24"/>
          <w:lang w:eastAsia="hu-HU"/>
        </w:rPr>
      </w:pPr>
      <w:r w:rsidRPr="00244756">
        <w:rPr>
          <w:rFonts w:ascii="Arial" w:eastAsia="Times New Roman" w:hAnsi="Arial" w:cs="Arial"/>
          <w:b/>
          <w:sz w:val="24"/>
          <w:szCs w:val="24"/>
          <w:lang w:eastAsia="hu-HU"/>
        </w:rPr>
        <w:t xml:space="preserve">4.) </w:t>
      </w:r>
      <w:r w:rsidR="00E80062" w:rsidRPr="00244756">
        <w:rPr>
          <w:rFonts w:ascii="Arial" w:eastAsia="Times New Roman" w:hAnsi="Arial" w:cs="Arial"/>
          <w:b/>
          <w:sz w:val="24"/>
          <w:szCs w:val="24"/>
          <w:lang w:eastAsia="hu-HU"/>
        </w:rPr>
        <w:t>Budaörsi Rendőrkapitány beszámolója a 2021. évről</w:t>
      </w:r>
    </w:p>
    <w:p w:rsidR="00651B79" w:rsidRPr="00244756" w:rsidRDefault="00651B79" w:rsidP="00651B79">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sz w:val="24"/>
          <w:szCs w:val="24"/>
          <w:lang w:eastAsia="hu-HU"/>
        </w:rPr>
      </w:pPr>
    </w:p>
    <w:p w:rsidR="00651B79" w:rsidRPr="00244756" w:rsidRDefault="00651B79" w:rsidP="00E80062">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1/4. sz. melléklete)</w:t>
      </w:r>
    </w:p>
    <w:p w:rsidR="00651B79" w:rsidRPr="00244756" w:rsidRDefault="00651B79" w:rsidP="00651B79">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6B2F97">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244756">
        <w:rPr>
          <w:rFonts w:ascii="Arial" w:eastAsia="Times New Roman" w:hAnsi="Arial" w:cs="Arial"/>
          <w:b/>
          <w:bCs/>
          <w:sz w:val="24"/>
          <w:szCs w:val="24"/>
          <w:lang w:eastAsia="hu-HU"/>
        </w:rPr>
        <w:t xml:space="preserve"> </w:t>
      </w:r>
      <w:r w:rsidRPr="00244756">
        <w:rPr>
          <w:rFonts w:ascii="Arial" w:eastAsia="Times New Roman" w:hAnsi="Arial" w:cs="Arial"/>
          <w:bCs/>
          <w:sz w:val="24"/>
          <w:szCs w:val="24"/>
          <w:lang w:eastAsia="hu-HU"/>
        </w:rPr>
        <w:t xml:space="preserve">Az </w:t>
      </w:r>
      <w:r w:rsidR="006B2F97">
        <w:rPr>
          <w:rFonts w:ascii="Arial" w:eastAsia="Times New Roman" w:hAnsi="Arial" w:cs="Arial"/>
          <w:bCs/>
          <w:sz w:val="24"/>
          <w:szCs w:val="24"/>
          <w:lang w:eastAsia="hu-HU"/>
        </w:rPr>
        <w:t>illetékes</w:t>
      </w:r>
      <w:r w:rsidRPr="00244756">
        <w:rPr>
          <w:rFonts w:ascii="Arial" w:eastAsia="Times New Roman" w:hAnsi="Arial" w:cs="Arial"/>
          <w:bCs/>
          <w:sz w:val="24"/>
          <w:szCs w:val="24"/>
          <w:lang w:eastAsia="hu-HU"/>
        </w:rPr>
        <w:t xml:space="preserve"> bizottság</w:t>
      </w:r>
      <w:r w:rsidR="006B2F97">
        <w:rPr>
          <w:rFonts w:ascii="Arial" w:eastAsia="Times New Roman" w:hAnsi="Arial" w:cs="Arial"/>
          <w:bCs/>
          <w:sz w:val="24"/>
          <w:szCs w:val="24"/>
          <w:lang w:eastAsia="hu-HU"/>
        </w:rPr>
        <w:t xml:space="preserve"> –</w:t>
      </w:r>
      <w:r w:rsidRPr="00244756">
        <w:rPr>
          <w:rFonts w:ascii="Arial" w:eastAsia="Times New Roman" w:hAnsi="Arial" w:cs="Arial"/>
          <w:bCs/>
          <w:sz w:val="24"/>
          <w:szCs w:val="24"/>
          <w:lang w:eastAsia="hu-HU"/>
        </w:rPr>
        <w:t xml:space="preserve"> </w:t>
      </w:r>
      <w:r w:rsidR="006B2F97" w:rsidRPr="006B2F97">
        <w:rPr>
          <w:rFonts w:ascii="Arial" w:eastAsia="Times New Roman" w:hAnsi="Arial" w:cs="Arial"/>
          <w:bCs/>
          <w:sz w:val="24"/>
          <w:szCs w:val="24"/>
          <w:lang w:eastAsia="hu-HU"/>
        </w:rPr>
        <w:t>Településfejlesztési, Környezetvédelmi és Vagyongazdálkodási Bizottság</w:t>
      </w:r>
      <w:r w:rsidR="006B2F97">
        <w:rPr>
          <w:rFonts w:ascii="Arial" w:eastAsia="Times New Roman" w:hAnsi="Arial" w:cs="Arial"/>
          <w:bCs/>
          <w:sz w:val="24"/>
          <w:szCs w:val="24"/>
          <w:lang w:eastAsia="hu-HU"/>
        </w:rPr>
        <w:t xml:space="preserve"> –</w:t>
      </w:r>
      <w:r w:rsidRPr="00244756">
        <w:rPr>
          <w:rFonts w:ascii="Arial" w:eastAsia="Times New Roman" w:hAnsi="Arial" w:cs="Arial"/>
          <w:bCs/>
          <w:sz w:val="24"/>
          <w:szCs w:val="24"/>
          <w:lang w:eastAsia="hu-HU"/>
        </w:rPr>
        <w:t xml:space="preserve"> </w:t>
      </w:r>
      <w:r w:rsidR="006B2F97">
        <w:rPr>
          <w:rFonts w:ascii="Arial" w:eastAsia="Times New Roman" w:hAnsi="Arial" w:cs="Arial"/>
          <w:bCs/>
          <w:sz w:val="24"/>
          <w:szCs w:val="24"/>
          <w:lang w:eastAsia="hu-HU"/>
        </w:rPr>
        <w:t xml:space="preserve">8 </w:t>
      </w:r>
      <w:r w:rsidRPr="00244756">
        <w:rPr>
          <w:rFonts w:ascii="Arial" w:eastAsia="Times New Roman" w:hAnsi="Arial" w:cs="Arial"/>
          <w:bCs/>
          <w:sz w:val="24"/>
          <w:szCs w:val="24"/>
          <w:lang w:eastAsia="hu-HU"/>
        </w:rPr>
        <w:t>egyhangú</w:t>
      </w:r>
      <w:r w:rsidR="006B2F97">
        <w:rPr>
          <w:rFonts w:ascii="Arial" w:eastAsia="Times New Roman" w:hAnsi="Arial" w:cs="Arial"/>
          <w:bCs/>
          <w:sz w:val="24"/>
          <w:szCs w:val="24"/>
          <w:lang w:eastAsia="hu-HU"/>
        </w:rPr>
        <w:t xml:space="preserve"> igen szavazattal javasolta elfogadásra</w:t>
      </w:r>
      <w:r w:rsidRPr="00244756">
        <w:rPr>
          <w:rFonts w:ascii="Arial" w:eastAsia="Times New Roman" w:hAnsi="Arial" w:cs="Arial"/>
          <w:bCs/>
          <w:sz w:val="24"/>
          <w:szCs w:val="24"/>
          <w:lang w:eastAsia="hu-HU"/>
        </w:rPr>
        <w:t>.</w:t>
      </w:r>
      <w:r w:rsidRPr="00244756">
        <w:rPr>
          <w:rFonts w:ascii="Arial" w:eastAsia="Times New Roman" w:hAnsi="Arial" w:cs="Arial"/>
          <w:b/>
          <w:bCs/>
          <w:sz w:val="24"/>
          <w:szCs w:val="24"/>
          <w:lang w:eastAsia="hu-HU"/>
        </w:rPr>
        <w:t xml:space="preserve"> </w:t>
      </w:r>
      <w:r w:rsidR="006B2F97" w:rsidRPr="006B2F97">
        <w:rPr>
          <w:rFonts w:ascii="Arial" w:eastAsia="Times New Roman" w:hAnsi="Arial" w:cs="Arial"/>
          <w:bCs/>
          <w:i/>
          <w:sz w:val="24"/>
          <w:szCs w:val="24"/>
          <w:lang w:eastAsia="hu-HU"/>
        </w:rPr>
        <w:t>(</w:t>
      </w:r>
      <w:r w:rsidRPr="00244756">
        <w:rPr>
          <w:rFonts w:ascii="Arial" w:hAnsi="Arial" w:cs="Arial"/>
          <w:i/>
          <w:sz w:val="24"/>
          <w:szCs w:val="24"/>
        </w:rPr>
        <w:t>Jegyzőkönyv 2. sz. melléklete</w:t>
      </w:r>
      <w:r w:rsidRPr="006B2F97">
        <w:rPr>
          <w:rFonts w:ascii="Arial" w:hAnsi="Arial" w:cs="Arial"/>
          <w:i/>
          <w:sz w:val="24"/>
          <w:szCs w:val="24"/>
        </w:rPr>
        <w:t>)</w:t>
      </w:r>
      <w:r w:rsidRPr="00244756">
        <w:rPr>
          <w:rFonts w:ascii="Arial" w:hAnsi="Arial" w:cs="Arial"/>
          <w:sz w:val="24"/>
          <w:szCs w:val="24"/>
        </w:rPr>
        <w:t xml:space="preserve"> </w:t>
      </w:r>
    </w:p>
    <w:p w:rsidR="006B2F97" w:rsidRDefault="006B2F97" w:rsidP="00CC72A6">
      <w:pPr>
        <w:tabs>
          <w:tab w:val="left" w:pos="426"/>
          <w:tab w:val="left" w:pos="851"/>
        </w:tabs>
        <w:spacing w:after="0" w:line="240" w:lineRule="auto"/>
        <w:jc w:val="both"/>
        <w:rPr>
          <w:rFonts w:ascii="Arial" w:hAnsi="Arial" w:cs="Arial"/>
          <w:sz w:val="24"/>
          <w:szCs w:val="24"/>
        </w:rPr>
      </w:pPr>
    </w:p>
    <w:p w:rsidR="006B2F97" w:rsidRDefault="006B2F97" w:rsidP="00CC72A6">
      <w:pPr>
        <w:tabs>
          <w:tab w:val="left" w:pos="426"/>
          <w:tab w:val="left" w:pos="851"/>
        </w:tabs>
        <w:spacing w:after="0" w:line="240" w:lineRule="auto"/>
        <w:jc w:val="both"/>
        <w:rPr>
          <w:rFonts w:ascii="Arial" w:hAnsi="Arial" w:cs="Arial"/>
          <w:sz w:val="24"/>
          <w:szCs w:val="24"/>
        </w:rPr>
      </w:pPr>
      <w:r w:rsidRPr="00954C42">
        <w:rPr>
          <w:rFonts w:ascii="Arial" w:hAnsi="Arial" w:cs="Arial"/>
          <w:b/>
          <w:sz w:val="24"/>
          <w:szCs w:val="24"/>
        </w:rPr>
        <w:t xml:space="preserve">dr. </w:t>
      </w:r>
      <w:proofErr w:type="spellStart"/>
      <w:r w:rsidRPr="00954C42">
        <w:rPr>
          <w:rFonts w:ascii="Arial" w:hAnsi="Arial" w:cs="Arial"/>
          <w:b/>
          <w:sz w:val="24"/>
          <w:szCs w:val="24"/>
        </w:rPr>
        <w:t>Öveges</w:t>
      </w:r>
      <w:proofErr w:type="spellEnd"/>
      <w:r w:rsidRPr="00954C42">
        <w:rPr>
          <w:rFonts w:ascii="Arial" w:hAnsi="Arial" w:cs="Arial"/>
          <w:b/>
          <w:sz w:val="24"/>
          <w:szCs w:val="24"/>
        </w:rPr>
        <w:t xml:space="preserve"> Kristóf r</w:t>
      </w:r>
      <w:r w:rsidR="00F9753A">
        <w:rPr>
          <w:rFonts w:ascii="Arial" w:hAnsi="Arial" w:cs="Arial"/>
          <w:b/>
          <w:sz w:val="24"/>
          <w:szCs w:val="24"/>
        </w:rPr>
        <w:t>endőr</w:t>
      </w:r>
      <w:r w:rsidRPr="00954C42">
        <w:rPr>
          <w:rFonts w:ascii="Arial" w:hAnsi="Arial" w:cs="Arial"/>
          <w:b/>
          <w:sz w:val="24"/>
          <w:szCs w:val="24"/>
        </w:rPr>
        <w:t>kapitány:</w:t>
      </w:r>
      <w:r>
        <w:rPr>
          <w:rFonts w:ascii="Arial" w:hAnsi="Arial" w:cs="Arial"/>
          <w:sz w:val="24"/>
          <w:szCs w:val="24"/>
        </w:rPr>
        <w:t xml:space="preserve"> </w:t>
      </w:r>
      <w:r w:rsidR="00A90A6E">
        <w:rPr>
          <w:rFonts w:ascii="Arial" w:hAnsi="Arial" w:cs="Arial"/>
          <w:sz w:val="24"/>
          <w:szCs w:val="24"/>
        </w:rPr>
        <w:t>Első alkal</w:t>
      </w:r>
      <w:r w:rsidR="00455F5B">
        <w:rPr>
          <w:rFonts w:ascii="Arial" w:hAnsi="Arial" w:cs="Arial"/>
          <w:sz w:val="24"/>
          <w:szCs w:val="24"/>
        </w:rPr>
        <w:t>o</w:t>
      </w:r>
      <w:r w:rsidR="00A90A6E">
        <w:rPr>
          <w:rFonts w:ascii="Arial" w:hAnsi="Arial" w:cs="Arial"/>
          <w:sz w:val="24"/>
          <w:szCs w:val="24"/>
        </w:rPr>
        <w:t>m</w:t>
      </w:r>
      <w:r w:rsidR="00455F5B">
        <w:rPr>
          <w:rFonts w:ascii="Arial" w:hAnsi="Arial" w:cs="Arial"/>
          <w:sz w:val="24"/>
          <w:szCs w:val="24"/>
        </w:rPr>
        <w:t xml:space="preserve">mal mondja el ő </w:t>
      </w:r>
      <w:r w:rsidR="00A90A6E">
        <w:rPr>
          <w:rFonts w:ascii="Arial" w:hAnsi="Arial" w:cs="Arial"/>
          <w:sz w:val="24"/>
          <w:szCs w:val="24"/>
        </w:rPr>
        <w:t>a rendőrségi beszámolót ilyen körülmények között. A beszámolóról részletesebben nem szól, hiszen tartalmazza azokat a fontosabb közrendvédelmi, bűnügyi és közlekedésrendészeti adatokat, amik a 2021. évet meghatározták. Szeretné megköszönni azt a támogatást, azt az együttműködést, amit Budaörs Város Önkormányzata és a Budaörsi rendőrkapitányság közösen végzett. Körülbelül 20 éve tették le Pest megyében a lakosságorientált rendőrkapitánysági koncepció alapjait és ennek mentén próbálták meg szorosabbra fűzni a rendőrkapitányságok és az illetékes önkormányzatok viszonyát. Ekkor indult be a térfigyelő kamerarendszer több rendőrkapitányságon, köztük Budaörsön is. Ezt továbbra is együtt működtetik</w:t>
      </w:r>
      <w:r w:rsidR="008F2976">
        <w:rPr>
          <w:rFonts w:ascii="Arial" w:hAnsi="Arial" w:cs="Arial"/>
          <w:sz w:val="24"/>
          <w:szCs w:val="24"/>
        </w:rPr>
        <w:t xml:space="preserve">, ami nagyon sikeres és örömmel látja, hogy van olyan napirendi pont, ahol ennek bővítéséről is szó van. Ez mindenképpen a kor bűnüldözésének egy nagyon fontos eleme, hogy ez a kamerarendszer </w:t>
      </w:r>
      <w:proofErr w:type="spellStart"/>
      <w:r w:rsidR="008F2976">
        <w:rPr>
          <w:rFonts w:ascii="Arial" w:hAnsi="Arial" w:cs="Arial"/>
          <w:sz w:val="24"/>
          <w:szCs w:val="24"/>
        </w:rPr>
        <w:t>működjön</w:t>
      </w:r>
      <w:proofErr w:type="spellEnd"/>
      <w:r w:rsidR="008F2976">
        <w:rPr>
          <w:rFonts w:ascii="Arial" w:hAnsi="Arial" w:cs="Arial"/>
          <w:sz w:val="24"/>
          <w:szCs w:val="24"/>
        </w:rPr>
        <w:t xml:space="preserve">, jól </w:t>
      </w:r>
      <w:proofErr w:type="spellStart"/>
      <w:r w:rsidR="008F2976">
        <w:rPr>
          <w:rFonts w:ascii="Arial" w:hAnsi="Arial" w:cs="Arial"/>
          <w:sz w:val="24"/>
          <w:szCs w:val="24"/>
        </w:rPr>
        <w:t>működjön</w:t>
      </w:r>
      <w:proofErr w:type="spellEnd"/>
      <w:r w:rsidR="008F2976">
        <w:rPr>
          <w:rFonts w:ascii="Arial" w:hAnsi="Arial" w:cs="Arial"/>
          <w:sz w:val="24"/>
          <w:szCs w:val="24"/>
        </w:rPr>
        <w:t xml:space="preserve">, és technikailag mindig a kor színvonalának megfelelő legyen. Ezen felül fontos együttműködési területünk az, hogy folyamatosan látnak el a közterületfelügyelőkkel közös szolgálatot, minden nap lehet találkozni ezzel a közös szolgálattal Budaörsön. Ez kimondottan a budaörsi problémákra és azokra a kisebb súlyú szabálysértésekre koncentrál, ami a lakosságot adott esetben zavarhatják, ami egy nagyon színvonalas együttműködési forma. Végül de nem utolsó sorban az önkormányzat évek óta támogatja a rendőrkapitányságot 3 fő munkavállalói státusszal, amivel a Budaörsi Rendőrkaptánysággal és a budaörsi lakossággal összefüggő adminisztrációs feladatok hatékony ellátását végre tudják </w:t>
      </w:r>
      <w:r w:rsidR="008F2976">
        <w:rPr>
          <w:rFonts w:ascii="Arial" w:hAnsi="Arial" w:cs="Arial"/>
          <w:sz w:val="24"/>
          <w:szCs w:val="24"/>
        </w:rPr>
        <w:lastRenderedPageBreak/>
        <w:t xml:space="preserve">hajtani. Szeretné megköszönni ezt a kiemelt támogatást és hasonlóan jó együttműködést szeretne és kíván a 2022. évre.  </w:t>
      </w:r>
      <w:r w:rsidR="00A90A6E">
        <w:rPr>
          <w:rFonts w:ascii="Arial" w:hAnsi="Arial" w:cs="Arial"/>
          <w:sz w:val="24"/>
          <w:szCs w:val="24"/>
        </w:rPr>
        <w:t xml:space="preserve"> </w:t>
      </w:r>
    </w:p>
    <w:p w:rsidR="006B2F97" w:rsidRDefault="006B2F97" w:rsidP="00CC72A6">
      <w:pPr>
        <w:tabs>
          <w:tab w:val="left" w:pos="426"/>
          <w:tab w:val="left" w:pos="851"/>
        </w:tabs>
        <w:spacing w:after="0" w:line="240" w:lineRule="auto"/>
        <w:jc w:val="both"/>
        <w:rPr>
          <w:rFonts w:ascii="Arial" w:hAnsi="Arial" w:cs="Arial"/>
          <w:sz w:val="24"/>
          <w:szCs w:val="24"/>
        </w:rPr>
      </w:pPr>
    </w:p>
    <w:p w:rsidR="008F2976" w:rsidRDefault="008F2976" w:rsidP="00CC72A6">
      <w:pPr>
        <w:tabs>
          <w:tab w:val="left" w:pos="426"/>
          <w:tab w:val="left" w:pos="851"/>
        </w:tabs>
        <w:spacing w:after="0" w:line="240" w:lineRule="auto"/>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w:t>
      </w:r>
      <w:r>
        <w:rPr>
          <w:rFonts w:ascii="Arial" w:eastAsia="Times New Roman" w:hAnsi="Arial" w:cs="Arial"/>
          <w:bCs/>
          <w:sz w:val="24"/>
          <w:szCs w:val="24"/>
          <w:lang w:eastAsia="hu-HU"/>
        </w:rPr>
        <w:t xml:space="preserve">A kapitányság minden munkatársának köszöni a munkát. Van pár dolog, amire kéri, hogy kiemelten figyeljenek. Rendszeresen kap levelet a </w:t>
      </w:r>
      <w:proofErr w:type="spellStart"/>
      <w:r>
        <w:rPr>
          <w:rFonts w:ascii="Arial" w:eastAsia="Times New Roman" w:hAnsi="Arial" w:cs="Arial"/>
          <w:bCs/>
          <w:sz w:val="24"/>
          <w:szCs w:val="24"/>
          <w:lang w:eastAsia="hu-HU"/>
        </w:rPr>
        <w:t>drifteléssel</w:t>
      </w:r>
      <w:proofErr w:type="spellEnd"/>
      <w:r>
        <w:rPr>
          <w:rFonts w:ascii="Arial" w:eastAsia="Times New Roman" w:hAnsi="Arial" w:cs="Arial"/>
          <w:bCs/>
          <w:sz w:val="24"/>
          <w:szCs w:val="24"/>
          <w:lang w:eastAsia="hu-HU"/>
        </w:rPr>
        <w:t xml:space="preserve"> kapcsolatban. Nagyon jó lenne, ha sikerülne ezt valahogy megoldani, mert az biztosan nagyon kellemetlen az ott élő</w:t>
      </w:r>
      <w:r w:rsidR="00954C42">
        <w:rPr>
          <w:rFonts w:ascii="Arial" w:eastAsia="Times New Roman" w:hAnsi="Arial" w:cs="Arial"/>
          <w:bCs/>
          <w:sz w:val="24"/>
          <w:szCs w:val="24"/>
          <w:lang w:eastAsia="hu-HU"/>
        </w:rPr>
        <w:t xml:space="preserve">k számára. A másik gond, amivel pont a tegnapi nap is kapott kritikát, – de nyilván sem bűnüldözési, sem hatósági jogköre nincsen, amit megpróbált elmagyarázni az érintetteknek is – Kamaraerdőn egy bizonyos életveszélyes fenyegetés. Részleteket ő sem mondhat, de kialakult egy nagyon kellemetlen helyzet és egy olyan környezet, amiben az ott élők joggal vannak felháborodva. Ezt valahogy meg kellene oldani. A harmadik dolog, amivel kapcsolatban nagyon sokan jeleznek problémát, az a Farkasréti úton és más mellékutakon is a gyorshajtás. Sok esetben az egyirányú utcák figyelembe nem vétele. Tudja, hogy minden pofon mellé nem lehet rendőrt állítani, de kéri, hogy törekedjenek arra, hogy a tendenciákon egy kicsit változtassanak. </w:t>
      </w:r>
    </w:p>
    <w:p w:rsidR="00954C42" w:rsidRDefault="00954C42" w:rsidP="00CC72A6">
      <w:pPr>
        <w:tabs>
          <w:tab w:val="left" w:pos="426"/>
          <w:tab w:val="left" w:pos="851"/>
        </w:tabs>
        <w:spacing w:after="0" w:line="240" w:lineRule="auto"/>
        <w:jc w:val="both"/>
        <w:rPr>
          <w:rFonts w:ascii="Arial" w:eastAsia="Times New Roman" w:hAnsi="Arial" w:cs="Arial"/>
          <w:bCs/>
          <w:sz w:val="24"/>
          <w:szCs w:val="24"/>
          <w:lang w:eastAsia="hu-HU"/>
        </w:rPr>
      </w:pPr>
    </w:p>
    <w:p w:rsidR="00954C42" w:rsidRDefault="00954C42" w:rsidP="00CC72A6">
      <w:pPr>
        <w:tabs>
          <w:tab w:val="left" w:pos="426"/>
          <w:tab w:val="left" w:pos="851"/>
        </w:tabs>
        <w:spacing w:after="0" w:line="240" w:lineRule="auto"/>
        <w:jc w:val="both"/>
        <w:rPr>
          <w:rFonts w:ascii="Arial" w:hAnsi="Arial" w:cs="Arial"/>
          <w:sz w:val="24"/>
          <w:szCs w:val="24"/>
        </w:rPr>
      </w:pPr>
      <w:r w:rsidRPr="00954C42">
        <w:rPr>
          <w:rFonts w:ascii="Arial" w:hAnsi="Arial" w:cs="Arial"/>
          <w:b/>
          <w:sz w:val="24"/>
          <w:szCs w:val="24"/>
        </w:rPr>
        <w:t xml:space="preserve">dr. </w:t>
      </w:r>
      <w:proofErr w:type="spellStart"/>
      <w:r w:rsidRPr="00954C42">
        <w:rPr>
          <w:rFonts w:ascii="Arial" w:hAnsi="Arial" w:cs="Arial"/>
          <w:b/>
          <w:sz w:val="24"/>
          <w:szCs w:val="24"/>
        </w:rPr>
        <w:t>Öveges</w:t>
      </w:r>
      <w:proofErr w:type="spellEnd"/>
      <w:r w:rsidRPr="00954C42">
        <w:rPr>
          <w:rFonts w:ascii="Arial" w:hAnsi="Arial" w:cs="Arial"/>
          <w:b/>
          <w:sz w:val="24"/>
          <w:szCs w:val="24"/>
        </w:rPr>
        <w:t xml:space="preserve"> Kristóf r</w:t>
      </w:r>
      <w:r w:rsidR="00F9753A">
        <w:rPr>
          <w:rFonts w:ascii="Arial" w:hAnsi="Arial" w:cs="Arial"/>
          <w:b/>
          <w:sz w:val="24"/>
          <w:szCs w:val="24"/>
        </w:rPr>
        <w:t>endőr</w:t>
      </w:r>
      <w:r w:rsidRPr="00954C42">
        <w:rPr>
          <w:rFonts w:ascii="Arial" w:hAnsi="Arial" w:cs="Arial"/>
          <w:b/>
          <w:sz w:val="24"/>
          <w:szCs w:val="24"/>
        </w:rPr>
        <w:t>kapitány:</w:t>
      </w:r>
      <w:r>
        <w:rPr>
          <w:rFonts w:ascii="Arial" w:hAnsi="Arial" w:cs="Arial"/>
          <w:b/>
          <w:sz w:val="24"/>
          <w:szCs w:val="24"/>
        </w:rPr>
        <w:t xml:space="preserve"> </w:t>
      </w:r>
      <w:r w:rsidRPr="00954C42">
        <w:rPr>
          <w:rFonts w:ascii="Arial" w:hAnsi="Arial" w:cs="Arial"/>
          <w:sz w:val="24"/>
          <w:szCs w:val="24"/>
        </w:rPr>
        <w:t>Ezeket rögzítette.</w:t>
      </w:r>
      <w:r w:rsidR="00F17265">
        <w:rPr>
          <w:rFonts w:ascii="Arial" w:hAnsi="Arial" w:cs="Arial"/>
          <w:sz w:val="24"/>
          <w:szCs w:val="24"/>
        </w:rPr>
        <w:t xml:space="preserve"> </w:t>
      </w:r>
      <w:r w:rsidR="00FF437E">
        <w:rPr>
          <w:rFonts w:ascii="Arial" w:hAnsi="Arial" w:cs="Arial"/>
          <w:sz w:val="24"/>
          <w:szCs w:val="24"/>
        </w:rPr>
        <w:t xml:space="preserve">A </w:t>
      </w:r>
      <w:proofErr w:type="spellStart"/>
      <w:r w:rsidR="00FF437E">
        <w:rPr>
          <w:rFonts w:ascii="Arial" w:hAnsi="Arial" w:cs="Arial"/>
          <w:sz w:val="24"/>
          <w:szCs w:val="24"/>
        </w:rPr>
        <w:t>driftelést</w:t>
      </w:r>
      <w:proofErr w:type="spellEnd"/>
      <w:r w:rsidR="00FF437E">
        <w:rPr>
          <w:rFonts w:ascii="Arial" w:hAnsi="Arial" w:cs="Arial"/>
          <w:sz w:val="24"/>
          <w:szCs w:val="24"/>
        </w:rPr>
        <w:t xml:space="preserve"> folyamatosan nézik a kamaraerdei körforgalomnál, ahol teljesen hektikus módon történik ez. A </w:t>
      </w:r>
      <w:proofErr w:type="spellStart"/>
      <w:r w:rsidR="00FF437E">
        <w:rPr>
          <w:rFonts w:ascii="Arial" w:hAnsi="Arial" w:cs="Arial"/>
          <w:sz w:val="24"/>
          <w:szCs w:val="24"/>
        </w:rPr>
        <w:t>közmeghallgatáson</w:t>
      </w:r>
      <w:proofErr w:type="spellEnd"/>
      <w:r w:rsidR="00FF437E">
        <w:rPr>
          <w:rFonts w:ascii="Arial" w:hAnsi="Arial" w:cs="Arial"/>
          <w:sz w:val="24"/>
          <w:szCs w:val="24"/>
        </w:rPr>
        <w:t xml:space="preserve"> felszólalóval kapitányi fogadónapon is átbeszélték a kérdést. Nyilván ezeket az ügyeket próbálják visszaszorítani, de sajnos volt ott baleset is, egy kocsit összetört a </w:t>
      </w:r>
      <w:proofErr w:type="spellStart"/>
      <w:r w:rsidR="00FF437E">
        <w:rPr>
          <w:rFonts w:ascii="Arial" w:hAnsi="Arial" w:cs="Arial"/>
          <w:sz w:val="24"/>
          <w:szCs w:val="24"/>
        </w:rPr>
        <w:t>driftelő</w:t>
      </w:r>
      <w:proofErr w:type="spellEnd"/>
      <w:r w:rsidR="00FF437E">
        <w:rPr>
          <w:rFonts w:ascii="Arial" w:hAnsi="Arial" w:cs="Arial"/>
          <w:sz w:val="24"/>
          <w:szCs w:val="24"/>
        </w:rPr>
        <w:t>. Látszik, hogy ez nem egy olyan magatartás.</w:t>
      </w:r>
    </w:p>
    <w:p w:rsidR="00FF437E" w:rsidRDefault="00FF437E" w:rsidP="00CC72A6">
      <w:pPr>
        <w:tabs>
          <w:tab w:val="left" w:pos="426"/>
          <w:tab w:val="left" w:pos="851"/>
        </w:tabs>
        <w:spacing w:after="0" w:line="240" w:lineRule="auto"/>
        <w:jc w:val="both"/>
        <w:rPr>
          <w:rFonts w:ascii="Arial" w:hAnsi="Arial" w:cs="Arial"/>
          <w:b/>
          <w:sz w:val="24"/>
          <w:szCs w:val="24"/>
        </w:rPr>
      </w:pPr>
    </w:p>
    <w:p w:rsidR="00FF437E" w:rsidRPr="00FF437E" w:rsidRDefault="00FF437E"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w:t>
      </w:r>
      <w:r w:rsidRPr="00FF437E">
        <w:rPr>
          <w:rFonts w:ascii="Arial" w:hAnsi="Arial" w:cs="Arial"/>
          <w:sz w:val="24"/>
          <w:szCs w:val="24"/>
        </w:rPr>
        <w:t>Őt el lehetett kapni?</w:t>
      </w:r>
    </w:p>
    <w:p w:rsidR="00FF437E" w:rsidRDefault="00FF437E" w:rsidP="00CC72A6">
      <w:pPr>
        <w:tabs>
          <w:tab w:val="left" w:pos="426"/>
          <w:tab w:val="left" w:pos="851"/>
        </w:tabs>
        <w:spacing w:after="0" w:line="240" w:lineRule="auto"/>
        <w:jc w:val="both"/>
        <w:rPr>
          <w:rFonts w:ascii="Arial" w:hAnsi="Arial" w:cs="Arial"/>
          <w:b/>
          <w:sz w:val="24"/>
          <w:szCs w:val="24"/>
        </w:rPr>
      </w:pPr>
    </w:p>
    <w:p w:rsidR="00954C42" w:rsidRPr="003E4F12" w:rsidRDefault="00FF437E" w:rsidP="00CC72A6">
      <w:pPr>
        <w:tabs>
          <w:tab w:val="left" w:pos="426"/>
          <w:tab w:val="left" w:pos="851"/>
        </w:tabs>
        <w:spacing w:after="0" w:line="240" w:lineRule="auto"/>
        <w:jc w:val="both"/>
        <w:rPr>
          <w:rFonts w:ascii="Arial" w:hAnsi="Arial" w:cs="Arial"/>
          <w:sz w:val="24"/>
          <w:szCs w:val="24"/>
        </w:rPr>
      </w:pPr>
      <w:r w:rsidRPr="00954C42">
        <w:rPr>
          <w:rFonts w:ascii="Arial" w:hAnsi="Arial" w:cs="Arial"/>
          <w:b/>
          <w:sz w:val="24"/>
          <w:szCs w:val="24"/>
        </w:rPr>
        <w:t xml:space="preserve">dr. </w:t>
      </w:r>
      <w:proofErr w:type="spellStart"/>
      <w:r w:rsidRPr="00954C42">
        <w:rPr>
          <w:rFonts w:ascii="Arial" w:hAnsi="Arial" w:cs="Arial"/>
          <w:b/>
          <w:sz w:val="24"/>
          <w:szCs w:val="24"/>
        </w:rPr>
        <w:t>Öveges</w:t>
      </w:r>
      <w:proofErr w:type="spellEnd"/>
      <w:r w:rsidRPr="00954C42">
        <w:rPr>
          <w:rFonts w:ascii="Arial" w:hAnsi="Arial" w:cs="Arial"/>
          <w:b/>
          <w:sz w:val="24"/>
          <w:szCs w:val="24"/>
        </w:rPr>
        <w:t xml:space="preserve"> Kristóf r</w:t>
      </w:r>
      <w:r w:rsidR="00F9753A">
        <w:rPr>
          <w:rFonts w:ascii="Arial" w:hAnsi="Arial" w:cs="Arial"/>
          <w:b/>
          <w:sz w:val="24"/>
          <w:szCs w:val="24"/>
        </w:rPr>
        <w:t>endőr</w:t>
      </w:r>
      <w:r w:rsidRPr="00954C42">
        <w:rPr>
          <w:rFonts w:ascii="Arial" w:hAnsi="Arial" w:cs="Arial"/>
          <w:b/>
          <w:sz w:val="24"/>
          <w:szCs w:val="24"/>
        </w:rPr>
        <w:t>kapitány:</w:t>
      </w:r>
      <w:r>
        <w:rPr>
          <w:rFonts w:ascii="Arial" w:hAnsi="Arial" w:cs="Arial"/>
          <w:b/>
          <w:sz w:val="24"/>
          <w:szCs w:val="24"/>
        </w:rPr>
        <w:t xml:space="preserve"> </w:t>
      </w:r>
      <w:r w:rsidRPr="00FF437E">
        <w:rPr>
          <w:rFonts w:ascii="Arial" w:hAnsi="Arial" w:cs="Arial"/>
          <w:sz w:val="24"/>
          <w:szCs w:val="24"/>
        </w:rPr>
        <w:t xml:space="preserve">Igen. Ott azt rendezni tudták. Nyilván sokakat veszélyeztető tevékenység, egyébként KRESZ szabálysértésnek is minősül. Ha van rendszám, akkor eljárást is folytatnak. A másik ügyben nyomozás van folyamatban, részleteken nem mondhat. És a gyorshajtás tekintetében pedig folyamatosan </w:t>
      </w:r>
      <w:proofErr w:type="spellStart"/>
      <w:r w:rsidRPr="00FF437E">
        <w:rPr>
          <w:rFonts w:ascii="Arial" w:hAnsi="Arial" w:cs="Arial"/>
          <w:sz w:val="24"/>
          <w:szCs w:val="24"/>
        </w:rPr>
        <w:t>trafipax</w:t>
      </w:r>
      <w:proofErr w:type="spellEnd"/>
      <w:r w:rsidRPr="00FF437E">
        <w:rPr>
          <w:rFonts w:ascii="Arial" w:hAnsi="Arial" w:cs="Arial"/>
          <w:sz w:val="24"/>
          <w:szCs w:val="24"/>
        </w:rPr>
        <w:t xml:space="preserve"> készüléket üzemeltetnek a várost területén és próbálnak azokra a frekventált területekre koncentrálni, ahol ezekre szükség van. Ha olvasták az anyagot, akkor kiderül, hogy a baleseti helyzet némileg romlott. Minden tekintetben van még tennivaló. Az utakon lévő állapotok nem mindig a rendőrségnek </w:t>
      </w:r>
      <w:proofErr w:type="spellStart"/>
      <w:r w:rsidRPr="00FF437E">
        <w:rPr>
          <w:rFonts w:ascii="Arial" w:hAnsi="Arial" w:cs="Arial"/>
          <w:sz w:val="24"/>
          <w:szCs w:val="24"/>
        </w:rPr>
        <w:t>köszönhetőek</w:t>
      </w:r>
      <w:proofErr w:type="spellEnd"/>
      <w:r w:rsidRPr="00FF437E">
        <w:rPr>
          <w:rFonts w:ascii="Arial" w:hAnsi="Arial" w:cs="Arial"/>
          <w:sz w:val="24"/>
          <w:szCs w:val="24"/>
        </w:rPr>
        <w:t>, hanem az állampolgárok is sokszor feszültek idegesek, nem tartják be a közlekedési szabályokat. A szankcionálás az mindig a főbb baleseti okokra vonatkozik: a gyorshajtásra, a kanyarodási szabályok megsértésére és az</w:t>
      </w:r>
      <w:r>
        <w:rPr>
          <w:rFonts w:ascii="Arial" w:hAnsi="Arial" w:cs="Arial"/>
          <w:sz w:val="24"/>
          <w:szCs w:val="24"/>
        </w:rPr>
        <w:t xml:space="preserve"> </w:t>
      </w:r>
      <w:r w:rsidRPr="00FF437E">
        <w:rPr>
          <w:rFonts w:ascii="Arial" w:hAnsi="Arial" w:cs="Arial"/>
          <w:sz w:val="24"/>
          <w:szCs w:val="24"/>
        </w:rPr>
        <w:t xml:space="preserve">előzési szabályokra. </w:t>
      </w:r>
      <w:r>
        <w:rPr>
          <w:rFonts w:ascii="Arial" w:hAnsi="Arial" w:cs="Arial"/>
          <w:sz w:val="24"/>
          <w:szCs w:val="24"/>
        </w:rPr>
        <w:t>Igyekeznek szankcionálással és baleset megelőzési munkával javuló tendenciát elérni.</w:t>
      </w:r>
    </w:p>
    <w:p w:rsidR="00954C42" w:rsidRPr="00FF437E" w:rsidRDefault="00954C42" w:rsidP="00CC72A6">
      <w:pPr>
        <w:tabs>
          <w:tab w:val="left" w:pos="426"/>
          <w:tab w:val="left" w:pos="851"/>
        </w:tabs>
        <w:spacing w:after="0" w:line="240" w:lineRule="auto"/>
        <w:jc w:val="both"/>
        <w:rPr>
          <w:rFonts w:ascii="Arial" w:eastAsia="Times New Roman" w:hAnsi="Arial" w:cs="Arial"/>
          <w:bCs/>
          <w:sz w:val="24"/>
          <w:szCs w:val="24"/>
          <w:lang w:eastAsia="hu-HU"/>
        </w:rPr>
      </w:pPr>
    </w:p>
    <w:p w:rsidR="00CC72A6" w:rsidRPr="00244756" w:rsidRDefault="00FF437E"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w:t>
      </w:r>
      <w:r w:rsidR="00CC72A6" w:rsidRPr="00244756">
        <w:rPr>
          <w:rFonts w:ascii="Arial" w:hAnsi="Arial" w:cs="Arial"/>
          <w:sz w:val="24"/>
          <w:szCs w:val="24"/>
        </w:rPr>
        <w:t xml:space="preserve">Miután </w:t>
      </w:r>
      <w:r w:rsidR="003E4F12">
        <w:rPr>
          <w:rFonts w:ascii="Arial" w:hAnsi="Arial" w:cs="Arial"/>
          <w:sz w:val="24"/>
          <w:szCs w:val="24"/>
        </w:rPr>
        <w:t xml:space="preserve">több </w:t>
      </w:r>
      <w:r w:rsidR="00CC72A6" w:rsidRPr="00244756">
        <w:rPr>
          <w:rFonts w:ascii="Arial" w:hAnsi="Arial" w:cs="Arial"/>
          <w:sz w:val="24"/>
          <w:szCs w:val="24"/>
        </w:rPr>
        <w:t>kérdés és hozzászólás</w:t>
      </w:r>
      <w:r w:rsidR="003E4F12">
        <w:rPr>
          <w:rFonts w:ascii="Arial" w:hAnsi="Arial" w:cs="Arial"/>
          <w:sz w:val="24"/>
          <w:szCs w:val="24"/>
        </w:rPr>
        <w:t xml:space="preserve"> nem volt</w:t>
      </w:r>
      <w:r w:rsidR="00CC72A6" w:rsidRPr="00244756">
        <w:rPr>
          <w:rFonts w:ascii="Arial" w:hAnsi="Arial" w:cs="Arial"/>
          <w:sz w:val="24"/>
          <w:szCs w:val="24"/>
        </w:rPr>
        <w:t>, felteszi szavazásra az előterjesztés szerinti határozati javaslatot.</w:t>
      </w:r>
    </w:p>
    <w:p w:rsidR="00CC72A6" w:rsidRPr="00244756" w:rsidRDefault="00CC72A6"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244756">
        <w:rPr>
          <w:rFonts w:ascii="Arial" w:hAnsi="Arial" w:cs="Arial"/>
          <w:b/>
          <w:sz w:val="24"/>
          <w:szCs w:val="24"/>
        </w:rPr>
        <w:t>13</w:t>
      </w:r>
      <w:r w:rsidR="003E4F12">
        <w:rPr>
          <w:rFonts w:ascii="Arial" w:hAnsi="Arial" w:cs="Arial"/>
          <w:b/>
          <w:sz w:val="24"/>
          <w:szCs w:val="24"/>
        </w:rPr>
        <w:t xml:space="preserve"> egyhangú</w:t>
      </w:r>
      <w:r w:rsidRPr="00244756">
        <w:rPr>
          <w:rFonts w:ascii="Arial" w:hAnsi="Arial" w:cs="Arial"/>
          <w:b/>
          <w:sz w:val="24"/>
          <w:szCs w:val="24"/>
        </w:rPr>
        <w:t xml:space="preserve"> igen </w:t>
      </w:r>
      <w:r w:rsidRPr="00244756">
        <w:rPr>
          <w:rFonts w:ascii="Arial" w:hAnsi="Arial" w:cs="Arial"/>
          <w:sz w:val="24"/>
          <w:szCs w:val="24"/>
        </w:rPr>
        <w:t xml:space="preserve">szavazattal elfogadta a </w:t>
      </w:r>
      <w:r w:rsidR="003E4F12">
        <w:rPr>
          <w:rFonts w:ascii="Arial" w:hAnsi="Arial" w:cs="Arial"/>
          <w:sz w:val="24"/>
          <w:szCs w:val="24"/>
        </w:rPr>
        <w:t>rendőrkapitány beszámolóját</w:t>
      </w:r>
      <w:r w:rsidRPr="00244756">
        <w:rPr>
          <w:rFonts w:ascii="Arial" w:hAnsi="Arial" w:cs="Arial"/>
          <w:sz w:val="24"/>
          <w:szCs w:val="24"/>
        </w:rPr>
        <w:t>.</w:t>
      </w:r>
    </w:p>
    <w:p w:rsidR="00F9753A" w:rsidRDefault="00F9753A" w:rsidP="00CC72A6">
      <w:pPr>
        <w:spacing w:after="0" w:line="240" w:lineRule="auto"/>
        <w:jc w:val="both"/>
        <w:rPr>
          <w:rFonts w:ascii="Arial" w:eastAsia="Calibri" w:hAnsi="Arial" w:cs="Arial"/>
          <w:i/>
          <w:sz w:val="24"/>
          <w:szCs w:val="24"/>
        </w:rPr>
      </w:pP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455F5B" w:rsidRPr="00244756" w:rsidRDefault="00455F5B" w:rsidP="00E80062">
      <w:pPr>
        <w:tabs>
          <w:tab w:val="left" w:pos="426"/>
          <w:tab w:val="left" w:pos="851"/>
        </w:tabs>
        <w:spacing w:after="0" w:line="240" w:lineRule="auto"/>
        <w:jc w:val="both"/>
        <w:rPr>
          <w:rFonts w:ascii="Arial" w:eastAsia="Times New Roman" w:hAnsi="Arial" w:cs="Arial"/>
          <w:b/>
          <w:sz w:val="24"/>
          <w:szCs w:val="24"/>
          <w:lang w:eastAsia="hu-HU"/>
        </w:rPr>
      </w:pPr>
    </w:p>
    <w:p w:rsidR="00F9753A" w:rsidRDefault="00F9753A" w:rsidP="00E80062">
      <w:pPr>
        <w:tabs>
          <w:tab w:val="left" w:pos="426"/>
          <w:tab w:val="left" w:pos="851"/>
        </w:tabs>
        <w:spacing w:after="0" w:line="240" w:lineRule="auto"/>
        <w:jc w:val="both"/>
        <w:rPr>
          <w:rFonts w:ascii="Arial" w:eastAsia="Times New Roman" w:hAnsi="Arial" w:cs="Arial"/>
          <w:b/>
          <w:sz w:val="24"/>
          <w:szCs w:val="24"/>
          <w:lang w:eastAsia="hu-HU"/>
        </w:rPr>
      </w:pPr>
    </w:p>
    <w:p w:rsidR="00F9753A" w:rsidRDefault="00F9753A" w:rsidP="00E80062">
      <w:pPr>
        <w:tabs>
          <w:tab w:val="left" w:pos="426"/>
          <w:tab w:val="left" w:pos="851"/>
        </w:tabs>
        <w:spacing w:after="0" w:line="240" w:lineRule="auto"/>
        <w:jc w:val="both"/>
        <w:rPr>
          <w:rFonts w:ascii="Arial" w:eastAsia="Times New Roman" w:hAnsi="Arial" w:cs="Arial"/>
          <w:b/>
          <w:sz w:val="24"/>
          <w:szCs w:val="24"/>
          <w:lang w:eastAsia="hu-HU"/>
        </w:rPr>
      </w:pPr>
    </w:p>
    <w:p w:rsidR="00F9753A" w:rsidRDefault="00F9753A"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lastRenderedPageBreak/>
        <w:t>40/2022.(IV.27.)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Budaörsi Rendőrkapitány beszámolója a 2021. évről</w:t>
      </w: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spacing w:after="0" w:line="240" w:lineRule="auto"/>
        <w:jc w:val="both"/>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Budaörs Város Önkormányzat Képviselő-testülete a Budaörsi Rendőrkapitány 2021. évi - az előterjesztés melléklete szerinti - beszámolóját Budaörs város közbiztonsági helyzetéről elfogadja.</w:t>
      </w:r>
    </w:p>
    <w:p w:rsidR="00E80062" w:rsidRPr="00244756" w:rsidRDefault="00E80062" w:rsidP="00E80062">
      <w:pPr>
        <w:spacing w:after="0" w:line="240" w:lineRule="auto"/>
        <w:jc w:val="both"/>
        <w:outlineLvl w:val="0"/>
        <w:rPr>
          <w:rFonts w:ascii="Arial" w:eastAsia="Times New Roman" w:hAnsi="Arial" w:cs="Times New Roman"/>
          <w:sz w:val="24"/>
          <w:szCs w:val="24"/>
          <w:lang w:eastAsia="hu-HU"/>
        </w:rPr>
      </w:pPr>
    </w:p>
    <w:p w:rsidR="00E80062" w:rsidRPr="00244756" w:rsidRDefault="00E80062" w:rsidP="00E80062">
      <w:pPr>
        <w:spacing w:after="0" w:line="240" w:lineRule="auto"/>
        <w:jc w:val="both"/>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Határidők: azonnal</w:t>
      </w:r>
    </w:p>
    <w:p w:rsidR="00E80062" w:rsidRPr="00244756" w:rsidRDefault="00E80062" w:rsidP="00E80062">
      <w:pPr>
        <w:spacing w:after="0" w:line="240" w:lineRule="auto"/>
        <w:jc w:val="both"/>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Felelős: Polgármester</w:t>
      </w:r>
    </w:p>
    <w:p w:rsidR="00E80062" w:rsidRPr="00244756" w:rsidRDefault="00E80062" w:rsidP="00E80062">
      <w:pPr>
        <w:spacing w:after="0" w:line="240" w:lineRule="auto"/>
        <w:jc w:val="both"/>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Végrehajtást végzi: Polgármesteri Kabinet</w:t>
      </w: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651B79">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651B79">
      <w:pPr>
        <w:tabs>
          <w:tab w:val="left" w:pos="426"/>
          <w:tab w:val="left" w:pos="851"/>
        </w:tabs>
        <w:spacing w:after="0" w:line="240" w:lineRule="auto"/>
        <w:jc w:val="both"/>
        <w:rPr>
          <w:rFonts w:ascii="Arial" w:eastAsia="Times New Roman" w:hAnsi="Arial" w:cs="Arial"/>
          <w:b/>
          <w:sz w:val="24"/>
          <w:szCs w:val="24"/>
          <w:lang w:eastAsia="hu-HU"/>
        </w:rPr>
      </w:pPr>
    </w:p>
    <w:p w:rsidR="00651B79" w:rsidRPr="00244756" w:rsidRDefault="00651B79" w:rsidP="00651B79">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sz w:val="24"/>
          <w:szCs w:val="24"/>
          <w:lang w:eastAsia="hu-HU"/>
        </w:rPr>
      </w:pPr>
      <w:r w:rsidRPr="00244756">
        <w:rPr>
          <w:rFonts w:ascii="Arial" w:eastAsia="Times New Roman" w:hAnsi="Arial" w:cs="Arial"/>
          <w:b/>
          <w:sz w:val="24"/>
          <w:szCs w:val="24"/>
          <w:lang w:eastAsia="hu-HU"/>
        </w:rPr>
        <w:t xml:space="preserve">5.) </w:t>
      </w:r>
      <w:r w:rsidR="00E80062" w:rsidRPr="00244756">
        <w:rPr>
          <w:rFonts w:ascii="Arial" w:eastAsia="Times New Roman" w:hAnsi="Arial" w:cs="Arial"/>
          <w:b/>
          <w:sz w:val="24"/>
          <w:szCs w:val="24"/>
          <w:lang w:eastAsia="hu-HU"/>
        </w:rPr>
        <w:t>Budaörs város területén (Kamaraerdő) térfelügyeleti rendszer bővítése</w:t>
      </w: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p>
    <w:p w:rsidR="00651B79" w:rsidRPr="00244756" w:rsidRDefault="00651B79" w:rsidP="00E80062">
      <w:pPr>
        <w:tabs>
          <w:tab w:val="left" w:pos="360"/>
        </w:tabs>
        <w:spacing w:after="0" w:line="240" w:lineRule="auto"/>
        <w:rPr>
          <w:rFonts w:ascii="Arial" w:eastAsia="Calibri" w:hAnsi="Arial" w:cs="Arial"/>
          <w:i/>
          <w:sz w:val="24"/>
          <w:szCs w:val="24"/>
          <w:highlight w:val="lightGray"/>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1/5. sz. melléklete)</w:t>
      </w:r>
    </w:p>
    <w:p w:rsidR="00E80062" w:rsidRPr="00244756" w:rsidRDefault="00E80062" w:rsidP="00651B79">
      <w:pPr>
        <w:tabs>
          <w:tab w:val="left" w:pos="360"/>
        </w:tabs>
        <w:spacing w:after="0" w:line="240" w:lineRule="auto"/>
        <w:ind w:left="360"/>
        <w:rPr>
          <w:rFonts w:ascii="Arial" w:eastAsia="Calibri" w:hAnsi="Arial" w:cs="Arial"/>
          <w:sz w:val="24"/>
          <w:szCs w:val="24"/>
          <w:highlight w:val="lightGray"/>
        </w:rPr>
      </w:pPr>
    </w:p>
    <w:p w:rsidR="00CC72A6" w:rsidRPr="00244756" w:rsidRDefault="00CC72A6"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244756">
        <w:rPr>
          <w:rFonts w:ascii="Arial" w:eastAsia="Times New Roman" w:hAnsi="Arial" w:cs="Arial"/>
          <w:b/>
          <w:bCs/>
          <w:sz w:val="24"/>
          <w:szCs w:val="24"/>
          <w:lang w:eastAsia="hu-HU"/>
        </w:rPr>
        <w:t xml:space="preserve"> </w:t>
      </w:r>
      <w:r w:rsidRPr="00244756">
        <w:rPr>
          <w:rFonts w:ascii="Arial" w:eastAsia="Times New Roman" w:hAnsi="Arial" w:cs="Arial"/>
          <w:bCs/>
          <w:sz w:val="24"/>
          <w:szCs w:val="24"/>
          <w:lang w:eastAsia="hu-HU"/>
        </w:rPr>
        <w:t xml:space="preserve">Az érintett bizottságok </w:t>
      </w:r>
      <w:r w:rsidR="00AF74C0">
        <w:rPr>
          <w:rFonts w:ascii="Arial" w:eastAsia="Times New Roman" w:hAnsi="Arial" w:cs="Arial"/>
          <w:bCs/>
          <w:sz w:val="24"/>
          <w:szCs w:val="24"/>
          <w:lang w:eastAsia="hu-HU"/>
        </w:rPr>
        <w:t>–</w:t>
      </w:r>
      <w:r w:rsidRPr="00244756">
        <w:rPr>
          <w:rFonts w:ascii="Arial" w:eastAsia="Times New Roman" w:hAnsi="Arial" w:cs="Arial"/>
          <w:bCs/>
          <w:sz w:val="24"/>
          <w:szCs w:val="24"/>
          <w:lang w:eastAsia="hu-HU"/>
        </w:rPr>
        <w:t xml:space="preserve"> </w:t>
      </w:r>
      <w:r w:rsidR="00AF74C0" w:rsidRPr="006B2F97">
        <w:rPr>
          <w:rFonts w:ascii="Arial" w:eastAsia="Times New Roman" w:hAnsi="Arial" w:cs="Arial"/>
          <w:bCs/>
          <w:sz w:val="24"/>
          <w:szCs w:val="24"/>
          <w:lang w:eastAsia="hu-HU"/>
        </w:rPr>
        <w:t>Településfejlesztési, Környezetvédelmi és Vagyongazdálkodási Bizottság</w:t>
      </w:r>
      <w:r w:rsidR="00AF74C0">
        <w:rPr>
          <w:rFonts w:ascii="Arial" w:eastAsia="Times New Roman" w:hAnsi="Arial" w:cs="Arial"/>
          <w:bCs/>
          <w:sz w:val="24"/>
          <w:szCs w:val="24"/>
          <w:lang w:eastAsia="hu-HU"/>
        </w:rPr>
        <w:t xml:space="preserve"> és a Kamaraerdei Részönkormányzat –</w:t>
      </w:r>
      <w:r w:rsidRPr="00244756">
        <w:rPr>
          <w:rFonts w:ascii="Arial" w:eastAsia="Times New Roman" w:hAnsi="Arial" w:cs="Arial"/>
          <w:bCs/>
          <w:sz w:val="24"/>
          <w:szCs w:val="24"/>
          <w:lang w:eastAsia="hu-HU"/>
        </w:rPr>
        <w:t xml:space="preserve"> egyhangúan támogatták.</w:t>
      </w:r>
      <w:r w:rsidRPr="00244756">
        <w:rPr>
          <w:rFonts w:ascii="Arial" w:eastAsia="Times New Roman" w:hAnsi="Arial" w:cs="Arial"/>
          <w:b/>
          <w:bCs/>
          <w:sz w:val="24"/>
          <w:szCs w:val="24"/>
          <w:lang w:eastAsia="hu-HU"/>
        </w:rPr>
        <w:t xml:space="preserve"> </w:t>
      </w:r>
      <w:r w:rsidR="005C2DC9">
        <w:rPr>
          <w:rFonts w:ascii="Arial" w:eastAsia="Times New Roman" w:hAnsi="Arial" w:cs="Arial"/>
          <w:bCs/>
          <w:i/>
          <w:sz w:val="24"/>
          <w:szCs w:val="24"/>
          <w:lang w:eastAsia="hu-HU"/>
        </w:rPr>
        <w:t>(</w:t>
      </w:r>
      <w:r w:rsidRPr="00244756">
        <w:rPr>
          <w:rFonts w:ascii="Arial" w:hAnsi="Arial" w:cs="Arial"/>
          <w:i/>
          <w:sz w:val="24"/>
          <w:szCs w:val="24"/>
        </w:rPr>
        <w:t>Jegyzőkönyv 2. sz. melléklete</w:t>
      </w:r>
      <w:r w:rsidRPr="005C2DC9">
        <w:rPr>
          <w:rFonts w:ascii="Arial" w:hAnsi="Arial" w:cs="Arial"/>
          <w:i/>
          <w:sz w:val="24"/>
          <w:szCs w:val="24"/>
        </w:rPr>
        <w:t>)</w:t>
      </w:r>
      <w:r w:rsidRPr="00244756">
        <w:rPr>
          <w:rFonts w:ascii="Arial" w:hAnsi="Arial" w:cs="Arial"/>
          <w:sz w:val="24"/>
          <w:szCs w:val="24"/>
        </w:rPr>
        <w:t xml:space="preserve"> </w:t>
      </w:r>
    </w:p>
    <w:p w:rsidR="00CC72A6" w:rsidRPr="00244756" w:rsidRDefault="00CC72A6" w:rsidP="00CC72A6">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kérdés és hozzászólás, felteszi szavazásra az előterjesztés szerinti határozati javaslatot.</w:t>
      </w:r>
    </w:p>
    <w:p w:rsidR="00CC72A6" w:rsidRPr="00244756" w:rsidRDefault="00CC72A6"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244756">
        <w:rPr>
          <w:rFonts w:ascii="Arial" w:hAnsi="Arial" w:cs="Arial"/>
          <w:b/>
          <w:sz w:val="24"/>
          <w:szCs w:val="24"/>
        </w:rPr>
        <w:t xml:space="preserve">13 </w:t>
      </w:r>
      <w:r w:rsidR="005C2DC9">
        <w:rPr>
          <w:rFonts w:ascii="Arial" w:hAnsi="Arial" w:cs="Arial"/>
          <w:b/>
          <w:sz w:val="24"/>
          <w:szCs w:val="24"/>
        </w:rPr>
        <w:t xml:space="preserve">egyhangú </w:t>
      </w:r>
      <w:r w:rsidRPr="00244756">
        <w:rPr>
          <w:rFonts w:ascii="Arial" w:hAnsi="Arial" w:cs="Arial"/>
          <w:b/>
          <w:sz w:val="24"/>
          <w:szCs w:val="24"/>
        </w:rPr>
        <w:t xml:space="preserve">igen </w:t>
      </w:r>
      <w:r w:rsidRPr="00244756">
        <w:rPr>
          <w:rFonts w:ascii="Arial" w:hAnsi="Arial" w:cs="Arial"/>
          <w:sz w:val="24"/>
          <w:szCs w:val="24"/>
        </w:rPr>
        <w:t>szavazattal elfogadta a határozati javaslatot.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651B79">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41/2022.(IV.27.)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360"/>
        </w:tabs>
        <w:spacing w:after="0" w:line="240" w:lineRule="auto"/>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 xml:space="preserve">Budaörs város területén (Kamaraerdő) térfelügyeleti rendszer bővítése </w:t>
      </w:r>
    </w:p>
    <w:p w:rsidR="00E80062" w:rsidRPr="00244756" w:rsidRDefault="00E80062" w:rsidP="00E80062">
      <w:pPr>
        <w:tabs>
          <w:tab w:val="left" w:pos="360"/>
        </w:tabs>
        <w:spacing w:after="0" w:line="240" w:lineRule="auto"/>
        <w:ind w:left="284" w:hanging="284"/>
        <w:rPr>
          <w:rFonts w:ascii="Arial" w:eastAsia="Times New Roman" w:hAnsi="Arial" w:cs="Times New Roman"/>
          <w:b/>
          <w:sz w:val="24"/>
          <w:szCs w:val="24"/>
          <w:lang w:eastAsia="hu-HU"/>
        </w:rPr>
      </w:pPr>
    </w:p>
    <w:p w:rsidR="00E80062" w:rsidRPr="00244756" w:rsidRDefault="00E80062" w:rsidP="00E80062">
      <w:pPr>
        <w:spacing w:after="0" w:line="240" w:lineRule="auto"/>
        <w:jc w:val="both"/>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 xml:space="preserve">Budaörs Város Önkormányzata Képviselő-testülete úgy dönt, hogy </w:t>
      </w:r>
    </w:p>
    <w:p w:rsidR="00E80062" w:rsidRPr="00244756" w:rsidRDefault="00E80062" w:rsidP="00E80062">
      <w:pPr>
        <w:spacing w:after="0" w:line="240" w:lineRule="auto"/>
        <w:jc w:val="both"/>
        <w:outlineLvl w:val="0"/>
        <w:rPr>
          <w:rFonts w:ascii="Arial" w:eastAsia="Times New Roman" w:hAnsi="Arial" w:cs="Times New Roman"/>
          <w:sz w:val="24"/>
          <w:szCs w:val="24"/>
          <w:lang w:eastAsia="hu-HU"/>
        </w:rPr>
      </w:pPr>
    </w:p>
    <w:p w:rsidR="00E80062" w:rsidRPr="00244756" w:rsidRDefault="00E80062" w:rsidP="00E80062">
      <w:pPr>
        <w:pStyle w:val="Listaszerbekezds"/>
        <w:numPr>
          <w:ilvl w:val="0"/>
          <w:numId w:val="3"/>
        </w:numPr>
        <w:spacing w:after="0" w:line="240" w:lineRule="auto"/>
        <w:jc w:val="both"/>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jóváhagyja a fennálló önkormányzati közterületi térfigyelő kamerarendszer – az előterjesztés szerinti kamaraerdei képfelvevők elhelyezésével történő – bővítését, valamint a képfelvevőkkel megfigyelt közterületek kijelölését.</w:t>
      </w:r>
    </w:p>
    <w:p w:rsidR="00E80062" w:rsidRPr="00244756" w:rsidRDefault="00E80062" w:rsidP="00E80062">
      <w:pPr>
        <w:pStyle w:val="Listaszerbekezds"/>
        <w:numPr>
          <w:ilvl w:val="0"/>
          <w:numId w:val="3"/>
        </w:numPr>
        <w:spacing w:after="0" w:line="240" w:lineRule="auto"/>
        <w:jc w:val="both"/>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az 1. pont szerinti döntéséről a rendőrséget tájékoztatja.</w:t>
      </w:r>
    </w:p>
    <w:p w:rsidR="00E80062" w:rsidRPr="00244756" w:rsidRDefault="00E80062" w:rsidP="00E80062">
      <w:pPr>
        <w:spacing w:after="0" w:line="240" w:lineRule="auto"/>
        <w:jc w:val="both"/>
        <w:outlineLvl w:val="0"/>
        <w:rPr>
          <w:rFonts w:ascii="Arial" w:eastAsia="Times New Roman" w:hAnsi="Arial" w:cs="Times New Roman"/>
          <w:sz w:val="24"/>
          <w:szCs w:val="24"/>
          <w:lang w:eastAsia="hu-HU"/>
        </w:rPr>
      </w:pPr>
    </w:p>
    <w:p w:rsidR="00E80062" w:rsidRPr="00244756" w:rsidRDefault="00E80062" w:rsidP="00E80062">
      <w:pPr>
        <w:spacing w:after="0" w:line="240" w:lineRule="auto"/>
        <w:jc w:val="both"/>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Határidő: 2022. november</w:t>
      </w:r>
    </w:p>
    <w:p w:rsidR="00E80062" w:rsidRPr="00244756" w:rsidRDefault="00E80062" w:rsidP="00E80062">
      <w:pPr>
        <w:spacing w:after="0" w:line="240" w:lineRule="auto"/>
        <w:jc w:val="both"/>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Felelős: polgármester</w:t>
      </w:r>
    </w:p>
    <w:p w:rsidR="00E80062" w:rsidRPr="00244756" w:rsidRDefault="00E80062" w:rsidP="00E80062">
      <w:pPr>
        <w:spacing w:after="0" w:line="240" w:lineRule="auto"/>
        <w:jc w:val="both"/>
        <w:outlineLvl w:val="0"/>
        <w:rPr>
          <w:rFonts w:ascii="Arial" w:eastAsia="Times New Roman" w:hAnsi="Arial" w:cs="Times New Roman"/>
          <w:sz w:val="24"/>
          <w:szCs w:val="24"/>
          <w:lang w:eastAsia="hu-HU"/>
        </w:rPr>
      </w:pPr>
      <w:r w:rsidRPr="00244756">
        <w:rPr>
          <w:rFonts w:ascii="Arial" w:eastAsia="Times New Roman" w:hAnsi="Arial" w:cs="Times New Roman"/>
          <w:sz w:val="24"/>
          <w:szCs w:val="24"/>
          <w:lang w:eastAsia="hu-HU"/>
        </w:rPr>
        <w:t>Végrehajtást végzi: Műszaki Ügyosztály/Városépítési Iroda</w:t>
      </w:r>
    </w:p>
    <w:p w:rsidR="00E80062" w:rsidRPr="00244756" w:rsidRDefault="00E80062" w:rsidP="00651B79">
      <w:pPr>
        <w:tabs>
          <w:tab w:val="left" w:pos="426"/>
          <w:tab w:val="left" w:pos="851"/>
        </w:tabs>
        <w:spacing w:after="0" w:line="240" w:lineRule="auto"/>
        <w:jc w:val="both"/>
        <w:rPr>
          <w:rFonts w:ascii="Arial" w:eastAsia="Times New Roman" w:hAnsi="Arial" w:cs="Arial"/>
          <w:b/>
          <w:sz w:val="24"/>
          <w:szCs w:val="24"/>
          <w:lang w:eastAsia="hu-HU"/>
        </w:rPr>
      </w:pPr>
    </w:p>
    <w:p w:rsidR="00651B79" w:rsidRPr="00244756" w:rsidRDefault="00651B79" w:rsidP="00651B79">
      <w:pPr>
        <w:tabs>
          <w:tab w:val="left" w:pos="426"/>
          <w:tab w:val="left" w:pos="851"/>
        </w:tabs>
        <w:spacing w:after="0" w:line="240" w:lineRule="auto"/>
        <w:ind w:left="284" w:hanging="284"/>
        <w:jc w:val="both"/>
        <w:rPr>
          <w:rFonts w:ascii="Arial" w:eastAsia="Times New Roman" w:hAnsi="Arial" w:cs="Arial"/>
          <w:sz w:val="24"/>
          <w:szCs w:val="24"/>
          <w:lang w:eastAsia="hu-HU"/>
        </w:rPr>
      </w:pPr>
    </w:p>
    <w:p w:rsidR="00651B79"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p>
    <w:p w:rsidR="00F9753A" w:rsidRDefault="00F9753A" w:rsidP="00651B79">
      <w:pPr>
        <w:tabs>
          <w:tab w:val="left" w:pos="426"/>
          <w:tab w:val="left" w:pos="851"/>
        </w:tabs>
        <w:spacing w:after="0" w:line="240" w:lineRule="auto"/>
        <w:jc w:val="both"/>
        <w:rPr>
          <w:rFonts w:ascii="Arial" w:eastAsia="Times New Roman" w:hAnsi="Arial" w:cs="Arial"/>
          <w:b/>
          <w:sz w:val="24"/>
          <w:szCs w:val="24"/>
          <w:lang w:eastAsia="hu-HU"/>
        </w:rPr>
      </w:pPr>
    </w:p>
    <w:p w:rsidR="00F9753A" w:rsidRDefault="00F9753A" w:rsidP="00651B79">
      <w:pPr>
        <w:tabs>
          <w:tab w:val="left" w:pos="426"/>
          <w:tab w:val="left" w:pos="851"/>
        </w:tabs>
        <w:spacing w:after="0" w:line="240" w:lineRule="auto"/>
        <w:jc w:val="both"/>
        <w:rPr>
          <w:rFonts w:ascii="Arial" w:eastAsia="Times New Roman" w:hAnsi="Arial" w:cs="Arial"/>
          <w:b/>
          <w:sz w:val="24"/>
          <w:szCs w:val="24"/>
          <w:lang w:eastAsia="hu-HU"/>
        </w:rPr>
      </w:pPr>
    </w:p>
    <w:p w:rsidR="00F9753A" w:rsidRPr="00244756" w:rsidRDefault="00F9753A" w:rsidP="00651B79">
      <w:pPr>
        <w:tabs>
          <w:tab w:val="left" w:pos="426"/>
          <w:tab w:val="left" w:pos="851"/>
        </w:tabs>
        <w:spacing w:after="0" w:line="240" w:lineRule="auto"/>
        <w:jc w:val="both"/>
        <w:rPr>
          <w:rFonts w:ascii="Arial" w:eastAsia="Times New Roman" w:hAnsi="Arial" w:cs="Arial"/>
          <w:b/>
          <w:sz w:val="24"/>
          <w:szCs w:val="24"/>
          <w:lang w:eastAsia="hu-HU"/>
        </w:rPr>
      </w:pPr>
    </w:p>
    <w:p w:rsidR="00651B79" w:rsidRPr="00244756" w:rsidRDefault="00651B79" w:rsidP="00651B79">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sz w:val="24"/>
          <w:szCs w:val="24"/>
          <w:lang w:eastAsia="hu-HU"/>
        </w:rPr>
      </w:pPr>
      <w:r w:rsidRPr="00244756">
        <w:rPr>
          <w:rFonts w:ascii="Arial" w:eastAsia="Times New Roman" w:hAnsi="Arial" w:cs="Arial"/>
          <w:b/>
          <w:sz w:val="24"/>
          <w:szCs w:val="24"/>
          <w:lang w:eastAsia="hu-HU"/>
        </w:rPr>
        <w:lastRenderedPageBreak/>
        <w:t xml:space="preserve">6.) </w:t>
      </w:r>
      <w:r w:rsidR="00E80062" w:rsidRPr="00244756">
        <w:rPr>
          <w:rFonts w:ascii="Arial" w:eastAsia="Times New Roman" w:hAnsi="Arial" w:cs="Arial"/>
          <w:b/>
          <w:sz w:val="24"/>
          <w:szCs w:val="24"/>
          <w:lang w:eastAsia="hu-HU"/>
        </w:rPr>
        <w:t>Döntés a Domb utcában lévő, Budaörs, 8509 helyrajzi számú ingatlanra vonatkozó elővásárlási jogról</w:t>
      </w: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p>
    <w:p w:rsidR="00651B79" w:rsidRPr="00244756" w:rsidRDefault="00651B79" w:rsidP="00E80062">
      <w:pPr>
        <w:tabs>
          <w:tab w:val="left" w:pos="360"/>
        </w:tabs>
        <w:spacing w:after="0" w:line="240" w:lineRule="auto"/>
        <w:rPr>
          <w:rFonts w:ascii="Arial" w:eastAsia="Calibri" w:hAnsi="Arial" w:cs="Arial"/>
          <w:i/>
          <w:sz w:val="24"/>
          <w:szCs w:val="24"/>
          <w:highlight w:val="lightGray"/>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1/6. sz. melléklete)</w:t>
      </w:r>
    </w:p>
    <w:p w:rsidR="00E80062" w:rsidRPr="00244756" w:rsidRDefault="00E80062" w:rsidP="00651B79">
      <w:pPr>
        <w:tabs>
          <w:tab w:val="left" w:pos="142"/>
        </w:tabs>
        <w:spacing w:after="0" w:line="240" w:lineRule="auto"/>
        <w:jc w:val="both"/>
        <w:rPr>
          <w:rFonts w:ascii="Arial" w:hAnsi="Arial" w:cs="Arial"/>
          <w:b/>
          <w:sz w:val="24"/>
          <w:szCs w:val="24"/>
        </w:rPr>
      </w:pPr>
    </w:p>
    <w:p w:rsidR="00CC72A6" w:rsidRPr="00244756" w:rsidRDefault="00CC72A6"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244756">
        <w:rPr>
          <w:rFonts w:ascii="Arial" w:eastAsia="Times New Roman" w:hAnsi="Arial" w:cs="Arial"/>
          <w:b/>
          <w:bCs/>
          <w:sz w:val="24"/>
          <w:szCs w:val="24"/>
          <w:lang w:eastAsia="hu-HU"/>
        </w:rPr>
        <w:t xml:space="preserve"> </w:t>
      </w:r>
      <w:r w:rsidRPr="00244756">
        <w:rPr>
          <w:rFonts w:ascii="Arial" w:eastAsia="Times New Roman" w:hAnsi="Arial" w:cs="Arial"/>
          <w:bCs/>
          <w:sz w:val="24"/>
          <w:szCs w:val="24"/>
          <w:lang w:eastAsia="hu-HU"/>
        </w:rPr>
        <w:t xml:space="preserve">Az érintett bizottság </w:t>
      </w:r>
      <w:r w:rsidR="005C2DC9">
        <w:rPr>
          <w:rFonts w:ascii="Arial" w:eastAsia="Times New Roman" w:hAnsi="Arial" w:cs="Arial"/>
          <w:bCs/>
          <w:sz w:val="24"/>
          <w:szCs w:val="24"/>
          <w:lang w:eastAsia="hu-HU"/>
        </w:rPr>
        <w:t>–</w:t>
      </w:r>
      <w:r w:rsidRPr="00244756">
        <w:rPr>
          <w:rFonts w:ascii="Arial" w:eastAsia="Times New Roman" w:hAnsi="Arial" w:cs="Arial"/>
          <w:bCs/>
          <w:sz w:val="24"/>
          <w:szCs w:val="24"/>
          <w:lang w:eastAsia="hu-HU"/>
        </w:rPr>
        <w:t xml:space="preserve"> </w:t>
      </w:r>
      <w:r w:rsidR="005C2DC9" w:rsidRPr="006B2F97">
        <w:rPr>
          <w:rFonts w:ascii="Arial" w:eastAsia="Times New Roman" w:hAnsi="Arial" w:cs="Arial"/>
          <w:bCs/>
          <w:sz w:val="24"/>
          <w:szCs w:val="24"/>
          <w:lang w:eastAsia="hu-HU"/>
        </w:rPr>
        <w:t>Településfejlesztési, Környezetvédelmi és Vagyongazdálkodási Bizottság</w:t>
      </w:r>
      <w:r w:rsidR="005C2DC9">
        <w:rPr>
          <w:rFonts w:ascii="Arial" w:eastAsia="Times New Roman" w:hAnsi="Arial" w:cs="Arial"/>
          <w:bCs/>
          <w:sz w:val="24"/>
          <w:szCs w:val="24"/>
          <w:lang w:eastAsia="hu-HU"/>
        </w:rPr>
        <w:t xml:space="preserve"> – úgy támogatta, hogy ne éljenek az elővásárlási joggal, tehát 338 millió Ft-ot erre a célra nem tud biztosítani és nem is kíván biztosítani az önkormányzat</w:t>
      </w:r>
      <w:r w:rsidRPr="00244756">
        <w:rPr>
          <w:rFonts w:ascii="Arial" w:eastAsia="Times New Roman" w:hAnsi="Arial" w:cs="Arial"/>
          <w:bCs/>
          <w:sz w:val="24"/>
          <w:szCs w:val="24"/>
          <w:lang w:eastAsia="hu-HU"/>
        </w:rPr>
        <w:t>.</w:t>
      </w:r>
      <w:r w:rsidRPr="00244756">
        <w:rPr>
          <w:rFonts w:ascii="Arial" w:eastAsia="Times New Roman" w:hAnsi="Arial" w:cs="Arial"/>
          <w:b/>
          <w:bCs/>
          <w:sz w:val="24"/>
          <w:szCs w:val="24"/>
          <w:lang w:eastAsia="hu-HU"/>
        </w:rPr>
        <w:t xml:space="preserve"> </w:t>
      </w:r>
      <w:r w:rsidR="005C2DC9">
        <w:rPr>
          <w:rFonts w:ascii="Arial" w:eastAsia="Times New Roman" w:hAnsi="Arial" w:cs="Arial"/>
          <w:bCs/>
          <w:i/>
          <w:sz w:val="24"/>
          <w:szCs w:val="24"/>
          <w:lang w:eastAsia="hu-HU"/>
        </w:rPr>
        <w:t>(</w:t>
      </w:r>
      <w:r w:rsidRPr="00244756">
        <w:rPr>
          <w:rFonts w:ascii="Arial" w:hAnsi="Arial" w:cs="Arial"/>
          <w:i/>
          <w:sz w:val="24"/>
          <w:szCs w:val="24"/>
        </w:rPr>
        <w:t>Jegyzőkönyv 2. sz. melléklete</w:t>
      </w:r>
      <w:r w:rsidRPr="005C2DC9">
        <w:rPr>
          <w:rFonts w:ascii="Arial" w:hAnsi="Arial" w:cs="Arial"/>
          <w:i/>
          <w:sz w:val="24"/>
          <w:szCs w:val="24"/>
        </w:rPr>
        <w:t>)</w:t>
      </w:r>
      <w:r w:rsidRPr="00244756">
        <w:rPr>
          <w:rFonts w:ascii="Arial" w:hAnsi="Arial" w:cs="Arial"/>
          <w:sz w:val="24"/>
          <w:szCs w:val="24"/>
        </w:rPr>
        <w:t xml:space="preserve"> </w:t>
      </w:r>
    </w:p>
    <w:p w:rsidR="00CC72A6" w:rsidRPr="00244756" w:rsidRDefault="00CC72A6" w:rsidP="00CC72A6">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kérdés és hozzászólás, felteszi szavazásra az előterjesztés szerinti határozati javaslatot.</w:t>
      </w:r>
    </w:p>
    <w:p w:rsidR="00CC72A6" w:rsidRPr="00244756" w:rsidRDefault="00CC72A6"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244756">
        <w:rPr>
          <w:rFonts w:ascii="Arial" w:hAnsi="Arial" w:cs="Arial"/>
          <w:b/>
          <w:sz w:val="24"/>
          <w:szCs w:val="24"/>
        </w:rPr>
        <w:t xml:space="preserve">13 </w:t>
      </w:r>
      <w:r w:rsidR="005C2DC9">
        <w:rPr>
          <w:rFonts w:ascii="Arial" w:hAnsi="Arial" w:cs="Arial"/>
          <w:b/>
          <w:sz w:val="24"/>
          <w:szCs w:val="24"/>
        </w:rPr>
        <w:t xml:space="preserve">egyhangú </w:t>
      </w:r>
      <w:r w:rsidRPr="00244756">
        <w:rPr>
          <w:rFonts w:ascii="Arial" w:hAnsi="Arial" w:cs="Arial"/>
          <w:b/>
          <w:sz w:val="24"/>
          <w:szCs w:val="24"/>
        </w:rPr>
        <w:t xml:space="preserve">igen </w:t>
      </w:r>
      <w:r w:rsidRPr="00244756">
        <w:rPr>
          <w:rFonts w:ascii="Arial" w:hAnsi="Arial" w:cs="Arial"/>
          <w:sz w:val="24"/>
          <w:szCs w:val="24"/>
        </w:rPr>
        <w:t>szavazattal elfogadta a határozati javaslatot.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42/2022.(IV.27.)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360"/>
        </w:tabs>
        <w:spacing w:after="0" w:line="240" w:lineRule="auto"/>
        <w:jc w:val="both"/>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Döntés a Domb utcában lévő, Budaörs, 8509 helyrajzi számú ingatlanra vonatkozó elővásárlási jogról</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Budaörs Város Önkormányzatának Képviselő-testülete úgy dönt, hogy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Önkormányzata a Budaörs, 8509 helyrajzi számú, az ingatlan-nyilvántartás adatai szerint „kivett beépítetlen terület” megnevezésű, 2066 m² nagyságú ingatlan 450/2066 tulajdoni hányadára vonatkozóan a HAMIKUS Kereskedelmi és Szolgáltató Korlátolt Felelősségű Társaság, mint Eladó, valamint Bálint Dániel és Balogh Eszter, mint Vevők között 2022. február 22. napján létrejött adásvételi szerződés kapcsán bruttó 181.500.000,- Ft vételáron nem él elővásárlási jogával, az ingatlan 450/2066 tulajdoni hányadát nem vásárolja meg;</w:t>
      </w:r>
    </w:p>
    <w:p w:rsidR="00E80062" w:rsidRPr="00244756" w:rsidRDefault="00E80062" w:rsidP="00E80062">
      <w:pPr>
        <w:numPr>
          <w:ilvl w:val="0"/>
          <w:numId w:val="4"/>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Önkormányzata a Budaörs, 8509 helyrajzi számú, az ingatlan-nyilvántartás adatai szerint „kivett beépítetlen terület” megnevezésű, 2066 m² nagyságú ingatlan 600/2066 tulajdoni hányadára vonatkozóan a HAMIKUS Kereskedelmi és Szolgáltató Korlátolt Felelősségű Társaság, mint Eladó és Bernáth Csaba, mint Vevő között 2022. március 2. napján létrejött adásvételi szerződés kapcsán bruttó 338.800.000,- Ft vételáron nem él elővásárlási jogával, az ingatlan 600/2066 tulajdoni hányadát nem vásárolja meg.</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Határidő: azonnal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Felelős: Polgármester</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Végrehajtást végzi: Műszaki Ügyosztály / Vagyongazdálkodási Iroda </w:t>
      </w:r>
    </w:p>
    <w:p w:rsidR="00E80062" w:rsidRPr="00244756" w:rsidRDefault="00E80062" w:rsidP="00E80062">
      <w:pPr>
        <w:tabs>
          <w:tab w:val="left" w:pos="360"/>
        </w:tabs>
        <w:autoSpaceDE w:val="0"/>
        <w:autoSpaceDN w:val="0"/>
        <w:spacing w:after="0" w:line="240" w:lineRule="auto"/>
        <w:jc w:val="both"/>
        <w:rPr>
          <w:rFonts w:ascii="Times New Roman" w:eastAsia="Times New Roman" w:hAnsi="Times New Roman" w:cs="Times New Roman"/>
          <w:i/>
          <w:color w:val="800000"/>
          <w:sz w:val="24"/>
          <w:szCs w:val="24"/>
          <w:lang w:eastAsia="hu-HU"/>
        </w:rPr>
      </w:pPr>
    </w:p>
    <w:p w:rsidR="00E80062" w:rsidRDefault="00E80062" w:rsidP="00651B79">
      <w:pPr>
        <w:tabs>
          <w:tab w:val="left" w:pos="426"/>
          <w:tab w:val="left" w:pos="851"/>
        </w:tabs>
        <w:spacing w:after="0" w:line="240" w:lineRule="auto"/>
        <w:jc w:val="both"/>
        <w:rPr>
          <w:rFonts w:ascii="Arial" w:eastAsia="Times New Roman" w:hAnsi="Arial" w:cs="Arial"/>
          <w:b/>
          <w:sz w:val="24"/>
          <w:szCs w:val="24"/>
          <w:lang w:eastAsia="hu-HU"/>
        </w:rPr>
      </w:pPr>
    </w:p>
    <w:p w:rsidR="00F9753A" w:rsidRDefault="00F9753A" w:rsidP="00651B79">
      <w:pPr>
        <w:tabs>
          <w:tab w:val="left" w:pos="426"/>
          <w:tab w:val="left" w:pos="851"/>
        </w:tabs>
        <w:spacing w:after="0" w:line="240" w:lineRule="auto"/>
        <w:jc w:val="both"/>
        <w:rPr>
          <w:rFonts w:ascii="Arial" w:eastAsia="Times New Roman" w:hAnsi="Arial" w:cs="Arial"/>
          <w:b/>
          <w:sz w:val="24"/>
          <w:szCs w:val="24"/>
          <w:lang w:eastAsia="hu-HU"/>
        </w:rPr>
      </w:pPr>
    </w:p>
    <w:p w:rsidR="00F9753A" w:rsidRDefault="00F9753A" w:rsidP="00651B79">
      <w:pPr>
        <w:tabs>
          <w:tab w:val="left" w:pos="426"/>
          <w:tab w:val="left" w:pos="851"/>
        </w:tabs>
        <w:spacing w:after="0" w:line="240" w:lineRule="auto"/>
        <w:jc w:val="both"/>
        <w:rPr>
          <w:rFonts w:ascii="Arial" w:eastAsia="Times New Roman" w:hAnsi="Arial" w:cs="Arial"/>
          <w:b/>
          <w:sz w:val="24"/>
          <w:szCs w:val="24"/>
          <w:lang w:eastAsia="hu-HU"/>
        </w:rPr>
      </w:pPr>
    </w:p>
    <w:p w:rsidR="00F9753A" w:rsidRDefault="00F9753A" w:rsidP="00651B79">
      <w:pPr>
        <w:tabs>
          <w:tab w:val="left" w:pos="426"/>
          <w:tab w:val="left" w:pos="851"/>
        </w:tabs>
        <w:spacing w:after="0" w:line="240" w:lineRule="auto"/>
        <w:jc w:val="both"/>
        <w:rPr>
          <w:rFonts w:ascii="Arial" w:eastAsia="Times New Roman" w:hAnsi="Arial" w:cs="Arial"/>
          <w:b/>
          <w:sz w:val="24"/>
          <w:szCs w:val="24"/>
          <w:lang w:eastAsia="hu-HU"/>
        </w:rPr>
      </w:pPr>
    </w:p>
    <w:p w:rsidR="00F9753A" w:rsidRPr="00244756" w:rsidRDefault="00F9753A" w:rsidP="00651B79">
      <w:pPr>
        <w:tabs>
          <w:tab w:val="left" w:pos="426"/>
          <w:tab w:val="left" w:pos="851"/>
        </w:tabs>
        <w:spacing w:after="0" w:line="240" w:lineRule="auto"/>
        <w:jc w:val="both"/>
        <w:rPr>
          <w:rFonts w:ascii="Arial" w:eastAsia="Times New Roman" w:hAnsi="Arial" w:cs="Arial"/>
          <w:b/>
          <w:sz w:val="24"/>
          <w:szCs w:val="24"/>
          <w:lang w:eastAsia="hu-HU"/>
        </w:rPr>
      </w:pP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p>
    <w:p w:rsidR="00651B79" w:rsidRPr="00244756" w:rsidRDefault="00651B79" w:rsidP="00651B79">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sz w:val="24"/>
          <w:szCs w:val="24"/>
          <w:lang w:eastAsia="hu-HU"/>
        </w:rPr>
      </w:pPr>
      <w:r w:rsidRPr="00244756">
        <w:rPr>
          <w:rFonts w:ascii="Arial" w:eastAsia="Times New Roman" w:hAnsi="Arial" w:cs="Arial"/>
          <w:b/>
          <w:sz w:val="24"/>
          <w:szCs w:val="24"/>
          <w:lang w:eastAsia="hu-HU"/>
        </w:rPr>
        <w:lastRenderedPageBreak/>
        <w:t xml:space="preserve">7.) </w:t>
      </w:r>
      <w:r w:rsidR="00E80062" w:rsidRPr="00244756">
        <w:rPr>
          <w:rFonts w:ascii="Arial" w:eastAsia="Times New Roman" w:hAnsi="Arial" w:cs="Arial"/>
          <w:b/>
          <w:sz w:val="24"/>
          <w:szCs w:val="24"/>
          <w:lang w:eastAsia="hu-HU"/>
        </w:rPr>
        <w:t xml:space="preserve">Döntés a Budaörs, </w:t>
      </w:r>
      <w:proofErr w:type="spellStart"/>
      <w:r w:rsidR="00E80062" w:rsidRPr="00244756">
        <w:rPr>
          <w:rFonts w:ascii="Arial" w:eastAsia="Times New Roman" w:hAnsi="Arial" w:cs="Arial"/>
          <w:b/>
          <w:sz w:val="24"/>
          <w:szCs w:val="24"/>
          <w:lang w:eastAsia="hu-HU"/>
        </w:rPr>
        <w:t>Clementis</w:t>
      </w:r>
      <w:proofErr w:type="spellEnd"/>
      <w:r w:rsidR="00E80062" w:rsidRPr="00244756">
        <w:rPr>
          <w:rFonts w:ascii="Arial" w:eastAsia="Times New Roman" w:hAnsi="Arial" w:cs="Arial"/>
          <w:b/>
          <w:sz w:val="24"/>
          <w:szCs w:val="24"/>
          <w:lang w:eastAsia="hu-HU"/>
        </w:rPr>
        <w:t xml:space="preserve"> u. 18/a. szám alatti, 145/2 helyrajzi számú önkormányzati tulajdonú ingatlan emeleti szintjének bérbe adására vonatkozó szerződés meghosszabbításáról</w:t>
      </w: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p>
    <w:p w:rsidR="00651B79" w:rsidRPr="00244756" w:rsidRDefault="00651B79" w:rsidP="00E80062">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1/7. sz. melléklete)</w:t>
      </w:r>
    </w:p>
    <w:p w:rsidR="00E80062" w:rsidRPr="00244756" w:rsidRDefault="00E80062" w:rsidP="00651B79">
      <w:pPr>
        <w:tabs>
          <w:tab w:val="left" w:pos="142"/>
        </w:tabs>
        <w:spacing w:after="0" w:line="240" w:lineRule="auto"/>
        <w:jc w:val="both"/>
        <w:rPr>
          <w:rFonts w:ascii="Arial" w:hAnsi="Arial" w:cs="Arial"/>
          <w:b/>
          <w:sz w:val="24"/>
          <w:szCs w:val="24"/>
        </w:rPr>
      </w:pPr>
    </w:p>
    <w:p w:rsidR="00CC72A6" w:rsidRPr="00244756" w:rsidRDefault="00CC72A6"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244756">
        <w:rPr>
          <w:rFonts w:ascii="Arial" w:eastAsia="Times New Roman" w:hAnsi="Arial" w:cs="Arial"/>
          <w:b/>
          <w:bCs/>
          <w:sz w:val="24"/>
          <w:szCs w:val="24"/>
          <w:lang w:eastAsia="hu-HU"/>
        </w:rPr>
        <w:t xml:space="preserve"> </w:t>
      </w:r>
      <w:r w:rsidRPr="00244756">
        <w:rPr>
          <w:rFonts w:ascii="Arial" w:eastAsia="Times New Roman" w:hAnsi="Arial" w:cs="Arial"/>
          <w:bCs/>
          <w:sz w:val="24"/>
          <w:szCs w:val="24"/>
          <w:lang w:eastAsia="hu-HU"/>
        </w:rPr>
        <w:t xml:space="preserve">Az érintett bizottságok </w:t>
      </w:r>
      <w:r w:rsidR="005C2DC9">
        <w:rPr>
          <w:rFonts w:ascii="Arial" w:eastAsia="Times New Roman" w:hAnsi="Arial" w:cs="Arial"/>
          <w:bCs/>
          <w:sz w:val="24"/>
          <w:szCs w:val="24"/>
          <w:lang w:eastAsia="hu-HU"/>
        </w:rPr>
        <w:t xml:space="preserve">– </w:t>
      </w:r>
      <w:r w:rsidR="00CC4977" w:rsidRPr="006B2F97">
        <w:rPr>
          <w:rFonts w:ascii="Arial" w:eastAsia="Times New Roman" w:hAnsi="Arial" w:cs="Arial"/>
          <w:bCs/>
          <w:sz w:val="24"/>
          <w:szCs w:val="24"/>
          <w:lang w:eastAsia="hu-HU"/>
        </w:rPr>
        <w:t>Településfejlesztési, Környezetvédelmi és Vagyongazdálkodási Bizottság</w:t>
      </w:r>
      <w:r w:rsidR="00CC4977">
        <w:rPr>
          <w:rFonts w:ascii="Arial" w:eastAsia="Times New Roman" w:hAnsi="Arial" w:cs="Arial"/>
          <w:bCs/>
          <w:sz w:val="24"/>
          <w:szCs w:val="24"/>
          <w:lang w:eastAsia="hu-HU"/>
        </w:rPr>
        <w:t xml:space="preserve"> és a Pénzügyi Ellenőrző Bizottság – </w:t>
      </w:r>
      <w:r w:rsidRPr="00244756">
        <w:rPr>
          <w:rFonts w:ascii="Arial" w:eastAsia="Times New Roman" w:hAnsi="Arial" w:cs="Arial"/>
          <w:bCs/>
          <w:sz w:val="24"/>
          <w:szCs w:val="24"/>
          <w:lang w:eastAsia="hu-HU"/>
        </w:rPr>
        <w:t>egyhangúan támogatták.</w:t>
      </w:r>
      <w:r w:rsidRPr="00244756">
        <w:rPr>
          <w:rFonts w:ascii="Arial" w:eastAsia="Times New Roman" w:hAnsi="Arial" w:cs="Arial"/>
          <w:b/>
          <w:bCs/>
          <w:sz w:val="24"/>
          <w:szCs w:val="24"/>
          <w:lang w:eastAsia="hu-HU"/>
        </w:rPr>
        <w:t xml:space="preserve"> </w:t>
      </w:r>
      <w:r w:rsidR="00CC4977" w:rsidRPr="00CC4977">
        <w:rPr>
          <w:rFonts w:ascii="Arial" w:eastAsia="Times New Roman" w:hAnsi="Arial" w:cs="Arial"/>
          <w:bCs/>
          <w:i/>
          <w:sz w:val="24"/>
          <w:szCs w:val="24"/>
          <w:lang w:eastAsia="hu-HU"/>
        </w:rPr>
        <w:t>(</w:t>
      </w:r>
      <w:r w:rsidRPr="00244756">
        <w:rPr>
          <w:rFonts w:ascii="Arial" w:hAnsi="Arial" w:cs="Arial"/>
          <w:i/>
          <w:sz w:val="24"/>
          <w:szCs w:val="24"/>
        </w:rPr>
        <w:t>Jegyzőkönyv 2. sz. melléklete</w:t>
      </w:r>
      <w:r w:rsidRPr="00CC4977">
        <w:rPr>
          <w:rFonts w:ascii="Arial" w:hAnsi="Arial" w:cs="Arial"/>
          <w:i/>
          <w:sz w:val="24"/>
          <w:szCs w:val="24"/>
        </w:rPr>
        <w:t>)</w:t>
      </w:r>
      <w:r w:rsidRPr="00244756">
        <w:rPr>
          <w:rFonts w:ascii="Arial" w:hAnsi="Arial" w:cs="Arial"/>
          <w:sz w:val="24"/>
          <w:szCs w:val="24"/>
        </w:rPr>
        <w:t xml:space="preserve"> </w:t>
      </w:r>
    </w:p>
    <w:p w:rsidR="00CC72A6" w:rsidRPr="00244756" w:rsidRDefault="00CC72A6" w:rsidP="00CC72A6">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kérdés és hozzászólás, felteszi szavazásra az előterjesztés szerinti határozati javaslatot.</w:t>
      </w:r>
    </w:p>
    <w:p w:rsidR="00CC72A6" w:rsidRPr="00244756" w:rsidRDefault="00CC72A6"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244756">
        <w:rPr>
          <w:rFonts w:ascii="Arial" w:hAnsi="Arial" w:cs="Arial"/>
          <w:b/>
          <w:sz w:val="24"/>
          <w:szCs w:val="24"/>
        </w:rPr>
        <w:t xml:space="preserve">13 </w:t>
      </w:r>
      <w:r w:rsidR="00CC4977">
        <w:rPr>
          <w:rFonts w:ascii="Arial" w:hAnsi="Arial" w:cs="Arial"/>
          <w:b/>
          <w:sz w:val="24"/>
          <w:szCs w:val="24"/>
        </w:rPr>
        <w:t xml:space="preserve">egyhangú </w:t>
      </w:r>
      <w:r w:rsidRPr="00244756">
        <w:rPr>
          <w:rFonts w:ascii="Arial" w:hAnsi="Arial" w:cs="Arial"/>
          <w:b/>
          <w:sz w:val="24"/>
          <w:szCs w:val="24"/>
        </w:rPr>
        <w:t xml:space="preserve">igen </w:t>
      </w:r>
      <w:r w:rsidRPr="00244756">
        <w:rPr>
          <w:rFonts w:ascii="Arial" w:hAnsi="Arial" w:cs="Arial"/>
          <w:sz w:val="24"/>
          <w:szCs w:val="24"/>
        </w:rPr>
        <w:t>szavazattal elfogadta a határozati javaslatot.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651B79" w:rsidRPr="00244756" w:rsidRDefault="00651B79" w:rsidP="00651B79">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42/2022.(IV.27.)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360"/>
        </w:tabs>
        <w:spacing w:after="0" w:line="240" w:lineRule="auto"/>
        <w:jc w:val="both"/>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Döntés a Domb utcában lévő, Budaörs, 8509 helyrajzi számú ingatlanra vonatkozó elővásárlási jogról</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Budaörs Város Önkormányzatának Képviselő-testülete úgy dönt, hogy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numPr>
          <w:ilvl w:val="0"/>
          <w:numId w:val="5"/>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Önkormányzata a Budaörs, 8509 helyrajzi számú, az ingatlan-nyilvántartás adatai szerint „kivett beépítetlen terület” megnevezésű, 2066 m² nagyságú ingatlan 450/2066 tulajdoni hányadára vonatkozóan a HAMIKUS Kereskedelmi és Szolgáltató Korlátolt Felelősségű Társaság, mint Eladó, valamint Bálint Dániel és Balogh Eszter, mint Vevők között 2022. február 22. napján létrejött adásvételi szerződés kapcsán bruttó 181.500.000,- Ft vételáron nem él elővásárlási jogával, az ingatlan 450/2066 tulajdoni hányadát nem vásárolja meg;</w:t>
      </w:r>
    </w:p>
    <w:p w:rsidR="00E80062" w:rsidRPr="00244756" w:rsidRDefault="00E80062" w:rsidP="00E80062">
      <w:pPr>
        <w:numPr>
          <w:ilvl w:val="0"/>
          <w:numId w:val="5"/>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Önkormányzata a Budaörs, 8509 helyrajzi számú, az ingatlan-nyilvántartás adatai szerint „kivett beépítetlen terület” megnevezésű, 2066 m² nagyságú ingatlan 600/2066 tulajdoni hányadára vonatkozóan a HAMIKUS Kereskedelmi és Szolgáltató Korlátolt Felelősségű Társaság, mint Eladó és Bernáth Csaba, mint Vevő között 2022. március 2. napján létrejött adásvételi szerződés kapcsán bruttó 338.800.000,- Ft vételáron nem él elővásárlási jogával, az ingatlan 600/2066 tulajdoni hányadát nem vásárolja meg.</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Határidő: azonnal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Felelős: Polgármester</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Végrehajtást végzi: Műszaki Ügyosztály / Vagyongazdálkodási Iroda </w:t>
      </w:r>
    </w:p>
    <w:p w:rsidR="00E80062" w:rsidRDefault="00E80062" w:rsidP="00E80062">
      <w:pPr>
        <w:tabs>
          <w:tab w:val="left" w:pos="360"/>
        </w:tabs>
        <w:autoSpaceDE w:val="0"/>
        <w:autoSpaceDN w:val="0"/>
        <w:spacing w:after="0" w:line="240" w:lineRule="auto"/>
        <w:jc w:val="both"/>
        <w:rPr>
          <w:rFonts w:ascii="Times New Roman" w:eastAsia="Times New Roman" w:hAnsi="Times New Roman" w:cs="Times New Roman"/>
          <w:color w:val="800000"/>
          <w:sz w:val="24"/>
          <w:szCs w:val="24"/>
          <w:lang w:eastAsia="hu-HU"/>
        </w:rPr>
      </w:pPr>
    </w:p>
    <w:p w:rsidR="00CC4977" w:rsidRDefault="00CC4977" w:rsidP="00E80062">
      <w:pPr>
        <w:tabs>
          <w:tab w:val="left" w:pos="360"/>
        </w:tabs>
        <w:autoSpaceDE w:val="0"/>
        <w:autoSpaceDN w:val="0"/>
        <w:spacing w:after="0" w:line="240" w:lineRule="auto"/>
        <w:jc w:val="both"/>
        <w:rPr>
          <w:rFonts w:ascii="Times New Roman" w:eastAsia="Times New Roman" w:hAnsi="Times New Roman" w:cs="Times New Roman"/>
          <w:color w:val="800000"/>
          <w:sz w:val="24"/>
          <w:szCs w:val="24"/>
          <w:lang w:eastAsia="hu-HU"/>
        </w:rPr>
      </w:pPr>
    </w:p>
    <w:p w:rsidR="00F9753A" w:rsidRDefault="00F9753A" w:rsidP="00E80062">
      <w:pPr>
        <w:tabs>
          <w:tab w:val="left" w:pos="360"/>
        </w:tabs>
        <w:autoSpaceDE w:val="0"/>
        <w:autoSpaceDN w:val="0"/>
        <w:spacing w:after="0" w:line="240" w:lineRule="auto"/>
        <w:jc w:val="both"/>
        <w:rPr>
          <w:rFonts w:ascii="Times New Roman" w:eastAsia="Times New Roman" w:hAnsi="Times New Roman" w:cs="Times New Roman"/>
          <w:color w:val="800000"/>
          <w:sz w:val="24"/>
          <w:szCs w:val="24"/>
          <w:lang w:eastAsia="hu-HU"/>
        </w:rPr>
      </w:pPr>
    </w:p>
    <w:p w:rsidR="00F9753A" w:rsidRDefault="00F9753A" w:rsidP="00E80062">
      <w:pPr>
        <w:tabs>
          <w:tab w:val="left" w:pos="360"/>
        </w:tabs>
        <w:autoSpaceDE w:val="0"/>
        <w:autoSpaceDN w:val="0"/>
        <w:spacing w:after="0" w:line="240" w:lineRule="auto"/>
        <w:jc w:val="both"/>
        <w:rPr>
          <w:rFonts w:ascii="Times New Roman" w:eastAsia="Times New Roman" w:hAnsi="Times New Roman" w:cs="Times New Roman"/>
          <w:color w:val="800000"/>
          <w:sz w:val="24"/>
          <w:szCs w:val="24"/>
          <w:lang w:eastAsia="hu-HU"/>
        </w:rPr>
      </w:pPr>
    </w:p>
    <w:p w:rsidR="00F9753A" w:rsidRDefault="00F9753A" w:rsidP="00E80062">
      <w:pPr>
        <w:tabs>
          <w:tab w:val="left" w:pos="360"/>
        </w:tabs>
        <w:autoSpaceDE w:val="0"/>
        <w:autoSpaceDN w:val="0"/>
        <w:spacing w:after="0" w:line="240" w:lineRule="auto"/>
        <w:jc w:val="both"/>
        <w:rPr>
          <w:rFonts w:ascii="Times New Roman" w:eastAsia="Times New Roman" w:hAnsi="Times New Roman" w:cs="Times New Roman"/>
          <w:color w:val="800000"/>
          <w:sz w:val="24"/>
          <w:szCs w:val="24"/>
          <w:lang w:eastAsia="hu-HU"/>
        </w:rPr>
      </w:pPr>
    </w:p>
    <w:p w:rsidR="00F9753A" w:rsidRPr="00244756" w:rsidRDefault="00F9753A" w:rsidP="00E80062">
      <w:pPr>
        <w:tabs>
          <w:tab w:val="left" w:pos="360"/>
        </w:tabs>
        <w:autoSpaceDE w:val="0"/>
        <w:autoSpaceDN w:val="0"/>
        <w:spacing w:after="0" w:line="240" w:lineRule="auto"/>
        <w:jc w:val="both"/>
        <w:rPr>
          <w:rFonts w:ascii="Times New Roman" w:eastAsia="Times New Roman" w:hAnsi="Times New Roman" w:cs="Times New Roman"/>
          <w:color w:val="800000"/>
          <w:sz w:val="24"/>
          <w:szCs w:val="24"/>
          <w:lang w:eastAsia="hu-HU"/>
        </w:rPr>
      </w:pPr>
    </w:p>
    <w:p w:rsidR="00E80062" w:rsidRPr="00244756" w:rsidRDefault="00E80062" w:rsidP="00E80062">
      <w:pPr>
        <w:tabs>
          <w:tab w:val="left" w:pos="360"/>
        </w:tabs>
        <w:autoSpaceDE w:val="0"/>
        <w:autoSpaceDN w:val="0"/>
        <w:spacing w:after="0" w:line="240" w:lineRule="auto"/>
        <w:jc w:val="both"/>
        <w:rPr>
          <w:rFonts w:ascii="Times New Roman" w:eastAsia="Times New Roman" w:hAnsi="Times New Roman" w:cs="Times New Roman"/>
          <w:color w:val="800000"/>
          <w:sz w:val="24"/>
          <w:szCs w:val="24"/>
          <w:lang w:eastAsia="hu-HU"/>
        </w:rPr>
      </w:pP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lastRenderedPageBreak/>
        <w:t>8.) Döntés a Budaörs, Lévai u. 33. IV/36. szám alatti ingatlanra vonatkozó bérleti szerződés meghosszabbításáról</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1/8. sz. melléklete)</w:t>
      </w:r>
    </w:p>
    <w:p w:rsidR="00CC72A6" w:rsidRPr="00244756" w:rsidRDefault="00CC72A6"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244756">
        <w:rPr>
          <w:rFonts w:ascii="Arial" w:eastAsia="Times New Roman" w:hAnsi="Arial" w:cs="Arial"/>
          <w:b/>
          <w:bCs/>
          <w:sz w:val="24"/>
          <w:szCs w:val="24"/>
          <w:lang w:eastAsia="hu-HU"/>
        </w:rPr>
        <w:t xml:space="preserve"> </w:t>
      </w:r>
      <w:r w:rsidRPr="00244756">
        <w:rPr>
          <w:rFonts w:ascii="Arial" w:eastAsia="Times New Roman" w:hAnsi="Arial" w:cs="Arial"/>
          <w:bCs/>
          <w:sz w:val="24"/>
          <w:szCs w:val="24"/>
          <w:lang w:eastAsia="hu-HU"/>
        </w:rPr>
        <w:t>Az érintett bizottság</w:t>
      </w:r>
      <w:r w:rsidR="00B70F62">
        <w:rPr>
          <w:rFonts w:ascii="Arial" w:eastAsia="Times New Roman" w:hAnsi="Arial" w:cs="Arial"/>
          <w:bCs/>
          <w:sz w:val="24"/>
          <w:szCs w:val="24"/>
          <w:lang w:eastAsia="hu-HU"/>
        </w:rPr>
        <w:t xml:space="preserve"> – </w:t>
      </w:r>
      <w:r w:rsidR="00B70F62" w:rsidRPr="006B2F97">
        <w:rPr>
          <w:rFonts w:ascii="Arial" w:eastAsia="Times New Roman" w:hAnsi="Arial" w:cs="Arial"/>
          <w:bCs/>
          <w:sz w:val="24"/>
          <w:szCs w:val="24"/>
          <w:lang w:eastAsia="hu-HU"/>
        </w:rPr>
        <w:t>Településfejlesztési, Környezetvédelmi és Vagyongazdálkodási Bizottság</w:t>
      </w:r>
      <w:r w:rsidR="00B70F62">
        <w:rPr>
          <w:rFonts w:ascii="Arial" w:eastAsia="Times New Roman" w:hAnsi="Arial" w:cs="Arial"/>
          <w:bCs/>
          <w:sz w:val="24"/>
          <w:szCs w:val="24"/>
          <w:lang w:eastAsia="hu-HU"/>
        </w:rPr>
        <w:t xml:space="preserve"> – </w:t>
      </w:r>
      <w:r w:rsidRPr="00244756">
        <w:rPr>
          <w:rFonts w:ascii="Arial" w:eastAsia="Times New Roman" w:hAnsi="Arial" w:cs="Arial"/>
          <w:bCs/>
          <w:sz w:val="24"/>
          <w:szCs w:val="24"/>
          <w:lang w:eastAsia="hu-HU"/>
        </w:rPr>
        <w:t>egyhangúan támogatt</w:t>
      </w:r>
      <w:r w:rsidR="00B70F62">
        <w:rPr>
          <w:rFonts w:ascii="Arial" w:eastAsia="Times New Roman" w:hAnsi="Arial" w:cs="Arial"/>
          <w:bCs/>
          <w:sz w:val="24"/>
          <w:szCs w:val="24"/>
          <w:lang w:eastAsia="hu-HU"/>
        </w:rPr>
        <w:t>a</w:t>
      </w:r>
      <w:r w:rsidRPr="00244756">
        <w:rPr>
          <w:rFonts w:ascii="Arial" w:eastAsia="Times New Roman" w:hAnsi="Arial" w:cs="Arial"/>
          <w:bCs/>
          <w:sz w:val="24"/>
          <w:szCs w:val="24"/>
          <w:lang w:eastAsia="hu-HU"/>
        </w:rPr>
        <w:t>.</w:t>
      </w:r>
      <w:r w:rsidRPr="00244756">
        <w:rPr>
          <w:rFonts w:ascii="Arial" w:eastAsia="Times New Roman" w:hAnsi="Arial" w:cs="Arial"/>
          <w:b/>
          <w:bCs/>
          <w:sz w:val="24"/>
          <w:szCs w:val="24"/>
          <w:lang w:eastAsia="hu-HU"/>
        </w:rPr>
        <w:t xml:space="preserve"> </w:t>
      </w:r>
      <w:r w:rsidR="00B70F62" w:rsidRPr="00B70F62">
        <w:rPr>
          <w:rFonts w:ascii="Arial" w:eastAsia="Times New Roman" w:hAnsi="Arial" w:cs="Arial"/>
          <w:bCs/>
          <w:i/>
          <w:sz w:val="24"/>
          <w:szCs w:val="24"/>
          <w:lang w:eastAsia="hu-HU"/>
        </w:rPr>
        <w:t>(</w:t>
      </w:r>
      <w:r w:rsidRPr="00244756">
        <w:rPr>
          <w:rFonts w:ascii="Arial" w:hAnsi="Arial" w:cs="Arial"/>
          <w:i/>
          <w:sz w:val="24"/>
          <w:szCs w:val="24"/>
        </w:rPr>
        <w:t>Jegyzőkönyv 2. sz. melléklete</w:t>
      </w:r>
      <w:r w:rsidRPr="00B70F62">
        <w:rPr>
          <w:rFonts w:ascii="Arial" w:hAnsi="Arial" w:cs="Arial"/>
          <w:i/>
          <w:sz w:val="24"/>
          <w:szCs w:val="24"/>
        </w:rPr>
        <w:t>)</w:t>
      </w:r>
      <w:r w:rsidRPr="00244756">
        <w:rPr>
          <w:rFonts w:ascii="Arial" w:hAnsi="Arial" w:cs="Arial"/>
          <w:sz w:val="24"/>
          <w:szCs w:val="24"/>
        </w:rPr>
        <w:t xml:space="preserve"> </w:t>
      </w:r>
    </w:p>
    <w:p w:rsidR="00CC72A6" w:rsidRPr="00244756" w:rsidRDefault="00CC72A6" w:rsidP="00CC72A6">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kérdés és hozzászólás, felteszi szavazásra az előterjesztés szerinti határozati javaslatot.</w:t>
      </w:r>
    </w:p>
    <w:p w:rsidR="00B70F62" w:rsidRDefault="00B70F62"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244756">
        <w:rPr>
          <w:rFonts w:ascii="Arial" w:hAnsi="Arial" w:cs="Arial"/>
          <w:b/>
          <w:sz w:val="24"/>
          <w:szCs w:val="24"/>
        </w:rPr>
        <w:t xml:space="preserve">13 </w:t>
      </w:r>
      <w:r w:rsidR="00B70F62">
        <w:rPr>
          <w:rFonts w:ascii="Arial" w:hAnsi="Arial" w:cs="Arial"/>
          <w:b/>
          <w:sz w:val="24"/>
          <w:szCs w:val="24"/>
        </w:rPr>
        <w:t xml:space="preserve">egyhangú </w:t>
      </w:r>
      <w:r w:rsidRPr="00244756">
        <w:rPr>
          <w:rFonts w:ascii="Arial" w:hAnsi="Arial" w:cs="Arial"/>
          <w:b/>
          <w:sz w:val="24"/>
          <w:szCs w:val="24"/>
        </w:rPr>
        <w:t xml:space="preserve">igen </w:t>
      </w:r>
      <w:r w:rsidRPr="00244756">
        <w:rPr>
          <w:rFonts w:ascii="Arial" w:hAnsi="Arial" w:cs="Arial"/>
          <w:sz w:val="24"/>
          <w:szCs w:val="24"/>
        </w:rPr>
        <w:t>szavazattal elfogadta a határozati javaslatot.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CC72A6" w:rsidRPr="00244756" w:rsidRDefault="00CC72A6"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44/2022.(IV.27.)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360"/>
        </w:tabs>
        <w:spacing w:after="0" w:line="240" w:lineRule="auto"/>
        <w:jc w:val="both"/>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Döntés a Budaörs, Lévai u. 33. IV/36. szám alatti ingatlanra vonatkozó bérleti szerződés meghosszabbításáról</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Budaörs Város Önkormányzatának Képviselő-testülete úgy dönt, hogy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numPr>
          <w:ilvl w:val="0"/>
          <w:numId w:val="6"/>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Önkormányzata az önkormányzat tulajdonában álló lakások és helyiségek bérletére vonatkozó egyes szabályokról szóló 23/2012.(VI.22.) önkormányzati rendelet 3. § (2) bekezdése szerinti rendkívüli méltányosság alapján meghosszabbítja Kiss Edina Budaörs, Lévai u. 33. IV/36. szám alatti önkormányzati tulajdonú 1+2 félszobás, 51 m2-es lakásra vonatkozó bérleti szerződését a Budaörsi Rendőrkapitánysággal fennálló munkaviszonyának időtartamára, de legkésőbb 2027. május 31. napjáig azzal, hogy az ingatlan bérleti díja 2.000 Ft/m2/hó. A bérleti díjon felül a bérlő viseli a közműdíjakat és az ún. külön szolgáltatások mindenkori díját.</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numPr>
          <w:ilvl w:val="0"/>
          <w:numId w:val="6"/>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felkéri a BTG Nonprofit Kft-t, mint vagyonkezelőt a bérleti szerződés 1. pont szerinti módosítására.</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Határidő: a határozat közlésére azonnal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Felelős: Polgármester</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Végrehajtást végzi: Műszaki Ügyosztály Vagyongazdálkodási Iroda / BTG Nonprofit Kft.</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9.) Javaslat a Budaörs, Templom tér 17. szám alatti, 115/0/A/1 helyrajzi számú önkormányzati ingatlan 128,59 m2 területű részének bérbe adására vonatkozó szerződés meghosszabbítására</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1/9. sz. melléklete)</w:t>
      </w:r>
    </w:p>
    <w:p w:rsidR="00CC72A6" w:rsidRPr="00244756" w:rsidRDefault="00CC72A6" w:rsidP="00CC72A6">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004D4694">
        <w:rPr>
          <w:rFonts w:ascii="Arial" w:eastAsia="Times New Roman" w:hAnsi="Arial" w:cs="Arial"/>
          <w:bCs/>
          <w:sz w:val="24"/>
          <w:szCs w:val="24"/>
          <w:lang w:eastAsia="hu-HU"/>
        </w:rPr>
        <w:t xml:space="preserve"> A patikáról van szó. Bizonyos kötelezettségek is szerepelnek a határozati javaslatban, ami a bérlőt terheli és ennek a feltételeit</w:t>
      </w:r>
      <w:r w:rsidR="00F9753A">
        <w:rPr>
          <w:rFonts w:ascii="Arial" w:eastAsia="Times New Roman" w:hAnsi="Arial" w:cs="Arial"/>
          <w:bCs/>
          <w:sz w:val="24"/>
          <w:szCs w:val="24"/>
          <w:lang w:eastAsia="hu-HU"/>
        </w:rPr>
        <w:t xml:space="preserve"> határozzák meg</w:t>
      </w:r>
      <w:r w:rsidR="004D4694">
        <w:rPr>
          <w:rFonts w:ascii="Arial" w:eastAsia="Times New Roman" w:hAnsi="Arial" w:cs="Arial"/>
          <w:bCs/>
          <w:sz w:val="24"/>
          <w:szCs w:val="24"/>
          <w:lang w:eastAsia="hu-HU"/>
        </w:rPr>
        <w:t xml:space="preserve">. </w:t>
      </w:r>
      <w:r w:rsidRPr="00244756">
        <w:rPr>
          <w:rFonts w:ascii="Arial" w:eastAsia="Times New Roman" w:hAnsi="Arial" w:cs="Arial"/>
          <w:b/>
          <w:bCs/>
          <w:sz w:val="24"/>
          <w:szCs w:val="24"/>
          <w:lang w:eastAsia="hu-HU"/>
        </w:rPr>
        <w:t xml:space="preserve"> </w:t>
      </w:r>
      <w:r w:rsidRPr="00244756">
        <w:rPr>
          <w:rFonts w:ascii="Arial" w:eastAsia="Times New Roman" w:hAnsi="Arial" w:cs="Arial"/>
          <w:bCs/>
          <w:sz w:val="24"/>
          <w:szCs w:val="24"/>
          <w:lang w:eastAsia="hu-HU"/>
        </w:rPr>
        <w:t xml:space="preserve">Az érintett bizottságok </w:t>
      </w:r>
      <w:r w:rsidR="00B70F62">
        <w:rPr>
          <w:rFonts w:ascii="Arial" w:eastAsia="Times New Roman" w:hAnsi="Arial" w:cs="Arial"/>
          <w:bCs/>
          <w:sz w:val="24"/>
          <w:szCs w:val="24"/>
          <w:lang w:eastAsia="hu-HU"/>
        </w:rPr>
        <w:t xml:space="preserve">– </w:t>
      </w:r>
      <w:r w:rsidR="00B70F62" w:rsidRPr="006B2F97">
        <w:rPr>
          <w:rFonts w:ascii="Arial" w:eastAsia="Times New Roman" w:hAnsi="Arial" w:cs="Arial"/>
          <w:bCs/>
          <w:sz w:val="24"/>
          <w:szCs w:val="24"/>
          <w:lang w:eastAsia="hu-HU"/>
        </w:rPr>
        <w:t xml:space="preserve">Településfejlesztési, </w:t>
      </w:r>
      <w:r w:rsidR="00B70F62" w:rsidRPr="006B2F97">
        <w:rPr>
          <w:rFonts w:ascii="Arial" w:eastAsia="Times New Roman" w:hAnsi="Arial" w:cs="Arial"/>
          <w:bCs/>
          <w:sz w:val="24"/>
          <w:szCs w:val="24"/>
          <w:lang w:eastAsia="hu-HU"/>
        </w:rPr>
        <w:lastRenderedPageBreak/>
        <w:t>Környezetvédelmi és Vagyongazdálkodási Bizottság</w:t>
      </w:r>
      <w:r w:rsidR="00B70F62">
        <w:rPr>
          <w:rFonts w:ascii="Arial" w:eastAsia="Times New Roman" w:hAnsi="Arial" w:cs="Arial"/>
          <w:bCs/>
          <w:sz w:val="24"/>
          <w:szCs w:val="24"/>
          <w:lang w:eastAsia="hu-HU"/>
        </w:rPr>
        <w:t xml:space="preserve"> és a Pénzügyi Ellenőrző Bizottság – </w:t>
      </w:r>
      <w:r w:rsidRPr="00244756">
        <w:rPr>
          <w:rFonts w:ascii="Arial" w:eastAsia="Times New Roman" w:hAnsi="Arial" w:cs="Arial"/>
          <w:bCs/>
          <w:sz w:val="24"/>
          <w:szCs w:val="24"/>
          <w:lang w:eastAsia="hu-HU"/>
        </w:rPr>
        <w:t>egyhangúan támogatták.</w:t>
      </w:r>
      <w:r w:rsidRPr="00244756">
        <w:rPr>
          <w:rFonts w:ascii="Arial" w:eastAsia="Times New Roman" w:hAnsi="Arial" w:cs="Arial"/>
          <w:b/>
          <w:bCs/>
          <w:sz w:val="24"/>
          <w:szCs w:val="24"/>
          <w:lang w:eastAsia="hu-HU"/>
        </w:rPr>
        <w:t xml:space="preserve"> </w:t>
      </w:r>
      <w:r w:rsidR="00B70F62" w:rsidRPr="00B70F62">
        <w:rPr>
          <w:rFonts w:ascii="Arial" w:eastAsia="Times New Roman" w:hAnsi="Arial" w:cs="Arial"/>
          <w:bCs/>
          <w:i/>
          <w:sz w:val="24"/>
          <w:szCs w:val="24"/>
          <w:lang w:eastAsia="hu-HU"/>
        </w:rPr>
        <w:t>(</w:t>
      </w:r>
      <w:r w:rsidRPr="00244756">
        <w:rPr>
          <w:rFonts w:ascii="Arial" w:hAnsi="Arial" w:cs="Arial"/>
          <w:i/>
          <w:sz w:val="24"/>
          <w:szCs w:val="24"/>
        </w:rPr>
        <w:t>Jegyzőkönyv 2. sz. melléklete</w:t>
      </w:r>
      <w:r w:rsidRPr="00B70F62">
        <w:rPr>
          <w:rFonts w:ascii="Arial" w:hAnsi="Arial" w:cs="Arial"/>
          <w:i/>
          <w:sz w:val="24"/>
          <w:szCs w:val="24"/>
        </w:rPr>
        <w:t>)</w:t>
      </w:r>
      <w:r w:rsidRPr="00244756">
        <w:rPr>
          <w:rFonts w:ascii="Arial" w:hAnsi="Arial" w:cs="Arial"/>
          <w:sz w:val="24"/>
          <w:szCs w:val="24"/>
        </w:rPr>
        <w:t xml:space="preserve"> </w:t>
      </w:r>
    </w:p>
    <w:p w:rsidR="00CC72A6" w:rsidRPr="00244756" w:rsidRDefault="00CC72A6" w:rsidP="00CC72A6">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kérdés és hozzászólás, felteszi szavazásra az előterjesztés szerinti határozati javaslatot.</w:t>
      </w:r>
    </w:p>
    <w:p w:rsidR="00CC72A6" w:rsidRPr="00244756" w:rsidRDefault="00CC72A6"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244756">
        <w:rPr>
          <w:rFonts w:ascii="Arial" w:hAnsi="Arial" w:cs="Arial"/>
          <w:b/>
          <w:sz w:val="24"/>
          <w:szCs w:val="24"/>
        </w:rPr>
        <w:t xml:space="preserve">13 </w:t>
      </w:r>
      <w:r w:rsidR="00B70F62">
        <w:rPr>
          <w:rFonts w:ascii="Arial" w:hAnsi="Arial" w:cs="Arial"/>
          <w:b/>
          <w:sz w:val="24"/>
          <w:szCs w:val="24"/>
        </w:rPr>
        <w:t xml:space="preserve">egyhangú </w:t>
      </w:r>
      <w:r w:rsidRPr="00244756">
        <w:rPr>
          <w:rFonts w:ascii="Arial" w:hAnsi="Arial" w:cs="Arial"/>
          <w:b/>
          <w:sz w:val="24"/>
          <w:szCs w:val="24"/>
        </w:rPr>
        <w:t xml:space="preserve">igen </w:t>
      </w:r>
      <w:r w:rsidRPr="00244756">
        <w:rPr>
          <w:rFonts w:ascii="Arial" w:hAnsi="Arial" w:cs="Arial"/>
          <w:sz w:val="24"/>
          <w:szCs w:val="24"/>
        </w:rPr>
        <w:t>szavazattal elfogadta a határozati javaslatot.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45/2022.(IV.27.)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spacing w:after="0" w:line="240" w:lineRule="auto"/>
        <w:jc w:val="both"/>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A Budaörs, Templom tér 17. szám alatti, 115/0/A/1 helyrajzi számú önkormányzati ingatlan 128,59 m2 területű részének bérbe adására vonatkozó szerződés meghosszabbítása</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 Képviselő-testülete úgy dönt, hogy</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a 115/0/A/1 helyrajzi számú, természetben a Budaörs, Templom tér 17. szám alatti ingatlan földszintjén található, 128,59 m2 területű és az épület pinceszintjén található 72 m2, területű részből álló, az ingatlan-nyilvántartás szerint „kivett iroda” megnevezésű, 1/1 arányban Budaörs Város Önkormányzata tulajdonát képező nem lakás céljára szolgáló helyiségre a BTG Nonprofit Kft. és az OFFICINA Patika Kereskedelmi Bt. között létrejött, 2023. június 1. napjáig hatályos bérleti  szerződést a   BTG Nonprofit Kft. mint bérbeadó 2028. június hónap 1. napjáig meghosszabbítsa.</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A bérlő a helyiségben a melléklet szerinti munkálatokat vállalja saját költségén elvégezni. A munkálatok becsült értéke 42.300.000,-Ft. + ÁFA.</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 A bérlő által a helyiségen elvégzett beruházás értéke a bérleti díjba nem kerül beszámításra. A bérleti szerződés egy alkalommal legfeljebb 5 évvel meghosszabbítható.</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A betegforgalmi bejáratot 2022. december 31-ig kell áthelyeznie, a késedelem minden napja után 5.000,- Ft. kötbér megfizetésére köteles.  A vállalt egyéb felújítási munkákat 2025. december 31-ig kell elvégeznie, a késedelem minden napja után 5.000,- Ft. kötbér megfizetésére köteles.</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A bérleti díj mértéke az ingatlanforgalmi szakértő által meghatározott 316.000,- Ft + áfa/hó bérleti díj, amely minden év január 1. napjától, a Központi Statisztikai Hivatal által az előző évre közzétett hivatalos infláció mértékével azonos mértékben változik.</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Ezt a bérleti díjat a bérlő 2023. június hónaptól tartozik fizetni, a bérleti díjnak az inflációval történő megemelésére első alkalommal 2024. évben kerül sor.</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Határidő: </w:t>
      </w:r>
      <w:r w:rsidRPr="00244756">
        <w:rPr>
          <w:rFonts w:ascii="Arial" w:eastAsia="Times New Roman" w:hAnsi="Arial" w:cs="Arial"/>
          <w:sz w:val="24"/>
          <w:szCs w:val="24"/>
          <w:lang w:eastAsia="hu-HU"/>
        </w:rPr>
        <w:tab/>
        <w:t>a határozat közlésére azonnal</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Felelős: </w:t>
      </w:r>
      <w:r w:rsidRPr="00244756">
        <w:rPr>
          <w:rFonts w:ascii="Arial" w:eastAsia="Times New Roman" w:hAnsi="Arial" w:cs="Arial"/>
          <w:sz w:val="24"/>
          <w:szCs w:val="24"/>
          <w:lang w:eastAsia="hu-HU"/>
        </w:rPr>
        <w:tab/>
        <w:t>Polgármester</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Végrehajtást végzi:</w:t>
      </w:r>
      <w:r w:rsidRPr="00244756">
        <w:rPr>
          <w:rFonts w:ascii="Arial" w:eastAsia="Times New Roman" w:hAnsi="Arial" w:cs="Arial"/>
          <w:sz w:val="24"/>
          <w:szCs w:val="24"/>
          <w:lang w:eastAsia="hu-HU"/>
        </w:rPr>
        <w:tab/>
        <w:t>Műszaki Ügyosztály – Vagyongazdálkodási Iroda / BTG Nonprofit Kft.</w:t>
      </w:r>
    </w:p>
    <w:p w:rsidR="00E80062"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5C2DC9" w:rsidRPr="00244756" w:rsidRDefault="005C2DC9"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lastRenderedPageBreak/>
        <w:t>10.) Pályázat kiírása Budaörs Város Önkormányzat tulajdonában álló hulladékgyűjtő járművek értékesítésére</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1/10. sz. melléklete)</w:t>
      </w:r>
    </w:p>
    <w:p w:rsidR="00CC72A6" w:rsidRPr="00244756" w:rsidRDefault="00CC72A6" w:rsidP="00CC72A6">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4D4694">
        <w:rPr>
          <w:rFonts w:ascii="Arial" w:eastAsia="Times New Roman" w:hAnsi="Arial" w:cs="Arial"/>
          <w:bCs/>
          <w:sz w:val="24"/>
          <w:szCs w:val="24"/>
          <w:lang w:eastAsia="hu-HU"/>
        </w:rPr>
        <w:t xml:space="preserve">. </w:t>
      </w:r>
      <w:r w:rsidR="004D4694" w:rsidRPr="004D4694">
        <w:rPr>
          <w:rFonts w:ascii="Arial" w:eastAsia="Times New Roman" w:hAnsi="Arial" w:cs="Arial"/>
          <w:bCs/>
          <w:sz w:val="24"/>
          <w:szCs w:val="24"/>
          <w:lang w:eastAsia="hu-HU"/>
        </w:rPr>
        <w:t>Ezek azok a járművek, amit az ÉTH használt és a</w:t>
      </w:r>
      <w:r w:rsidR="004D4694">
        <w:rPr>
          <w:rFonts w:ascii="Arial" w:eastAsia="Times New Roman" w:hAnsi="Arial" w:cs="Arial"/>
          <w:bCs/>
          <w:sz w:val="24"/>
          <w:szCs w:val="24"/>
          <w:lang w:eastAsia="hu-HU"/>
        </w:rPr>
        <w:t xml:space="preserve"> </w:t>
      </w:r>
      <w:r w:rsidR="004D4694" w:rsidRPr="004D4694">
        <w:rPr>
          <w:rFonts w:ascii="Arial" w:eastAsia="Times New Roman" w:hAnsi="Arial" w:cs="Arial"/>
          <w:bCs/>
          <w:sz w:val="24"/>
          <w:szCs w:val="24"/>
          <w:lang w:eastAsia="hu-HU"/>
        </w:rPr>
        <w:t>könyv szerinti értékük</w:t>
      </w:r>
      <w:r w:rsidR="004D4694">
        <w:rPr>
          <w:rFonts w:ascii="Arial" w:eastAsia="Times New Roman" w:hAnsi="Arial" w:cs="Arial"/>
          <w:bCs/>
          <w:sz w:val="24"/>
          <w:szCs w:val="24"/>
          <w:lang w:eastAsia="hu-HU"/>
        </w:rPr>
        <w:t xml:space="preserve"> sze</w:t>
      </w:r>
      <w:r w:rsidR="00F9753A">
        <w:rPr>
          <w:rFonts w:ascii="Arial" w:eastAsia="Times New Roman" w:hAnsi="Arial" w:cs="Arial"/>
          <w:bCs/>
          <w:sz w:val="24"/>
          <w:szCs w:val="24"/>
          <w:lang w:eastAsia="hu-HU"/>
        </w:rPr>
        <w:t>re</w:t>
      </w:r>
      <w:r w:rsidR="004D4694">
        <w:rPr>
          <w:rFonts w:ascii="Arial" w:eastAsia="Times New Roman" w:hAnsi="Arial" w:cs="Arial"/>
          <w:bCs/>
          <w:sz w:val="24"/>
          <w:szCs w:val="24"/>
          <w:lang w:eastAsia="hu-HU"/>
        </w:rPr>
        <w:t xml:space="preserve">pel a határozati javaslatban. Nem nagyon tudja remélni, hogy a közelében lesz a sikeres értékesítés, de az értékesítésről rendelkezni kell, mivel nincs értelme ezeket a járműveket megtartani. </w:t>
      </w:r>
      <w:r w:rsidRPr="00244756">
        <w:rPr>
          <w:rFonts w:ascii="Arial" w:eastAsia="Times New Roman" w:hAnsi="Arial" w:cs="Arial"/>
          <w:bCs/>
          <w:sz w:val="24"/>
          <w:szCs w:val="24"/>
          <w:lang w:eastAsia="hu-HU"/>
        </w:rPr>
        <w:t xml:space="preserve">Az érintett bizottság </w:t>
      </w:r>
      <w:r w:rsidR="00010B81">
        <w:rPr>
          <w:rFonts w:ascii="Arial" w:eastAsia="Times New Roman" w:hAnsi="Arial" w:cs="Arial"/>
          <w:bCs/>
          <w:sz w:val="24"/>
          <w:szCs w:val="24"/>
          <w:lang w:eastAsia="hu-HU"/>
        </w:rPr>
        <w:t xml:space="preserve">– </w:t>
      </w:r>
      <w:r w:rsidR="00010B81" w:rsidRPr="006B2F97">
        <w:rPr>
          <w:rFonts w:ascii="Arial" w:eastAsia="Times New Roman" w:hAnsi="Arial" w:cs="Arial"/>
          <w:bCs/>
          <w:sz w:val="24"/>
          <w:szCs w:val="24"/>
          <w:lang w:eastAsia="hu-HU"/>
        </w:rPr>
        <w:t>Településfejlesztési, Környezetvédelmi és Vagyongazdálkodási Bizottság</w:t>
      </w:r>
      <w:r w:rsidR="00010B81">
        <w:rPr>
          <w:rFonts w:ascii="Arial" w:eastAsia="Times New Roman" w:hAnsi="Arial" w:cs="Arial"/>
          <w:bCs/>
          <w:sz w:val="24"/>
          <w:szCs w:val="24"/>
          <w:lang w:eastAsia="hu-HU"/>
        </w:rPr>
        <w:t xml:space="preserve"> – </w:t>
      </w:r>
      <w:r w:rsidRPr="00244756">
        <w:rPr>
          <w:rFonts w:ascii="Arial" w:eastAsia="Times New Roman" w:hAnsi="Arial" w:cs="Arial"/>
          <w:bCs/>
          <w:sz w:val="24"/>
          <w:szCs w:val="24"/>
          <w:lang w:eastAsia="hu-HU"/>
        </w:rPr>
        <w:t>egyhangúan támogatt</w:t>
      </w:r>
      <w:r w:rsidR="00010B81">
        <w:rPr>
          <w:rFonts w:ascii="Arial" w:eastAsia="Times New Roman" w:hAnsi="Arial" w:cs="Arial"/>
          <w:bCs/>
          <w:sz w:val="24"/>
          <w:szCs w:val="24"/>
          <w:lang w:eastAsia="hu-HU"/>
        </w:rPr>
        <w:t>a</w:t>
      </w:r>
      <w:r w:rsidRPr="00244756">
        <w:rPr>
          <w:rFonts w:ascii="Arial" w:eastAsia="Times New Roman" w:hAnsi="Arial" w:cs="Arial"/>
          <w:bCs/>
          <w:sz w:val="24"/>
          <w:szCs w:val="24"/>
          <w:lang w:eastAsia="hu-HU"/>
        </w:rPr>
        <w:t>.</w:t>
      </w:r>
      <w:r w:rsidRPr="00244756">
        <w:rPr>
          <w:rFonts w:ascii="Arial" w:eastAsia="Times New Roman" w:hAnsi="Arial" w:cs="Arial"/>
          <w:b/>
          <w:bCs/>
          <w:sz w:val="24"/>
          <w:szCs w:val="24"/>
          <w:lang w:eastAsia="hu-HU"/>
        </w:rPr>
        <w:t xml:space="preserve"> </w:t>
      </w:r>
      <w:r w:rsidR="00010B81" w:rsidRPr="00010B81">
        <w:rPr>
          <w:rFonts w:ascii="Arial" w:eastAsia="Times New Roman" w:hAnsi="Arial" w:cs="Arial"/>
          <w:bCs/>
          <w:sz w:val="24"/>
          <w:szCs w:val="24"/>
          <w:lang w:eastAsia="hu-HU"/>
        </w:rPr>
        <w:t>(</w:t>
      </w:r>
      <w:r w:rsidRPr="00244756">
        <w:rPr>
          <w:rFonts w:ascii="Arial" w:hAnsi="Arial" w:cs="Arial"/>
          <w:i/>
          <w:sz w:val="24"/>
          <w:szCs w:val="24"/>
        </w:rPr>
        <w:t>Jegyzőkönyv 2. sz. melléklete</w:t>
      </w:r>
      <w:r w:rsidRPr="00010B81">
        <w:rPr>
          <w:rFonts w:ascii="Arial" w:hAnsi="Arial" w:cs="Arial"/>
          <w:i/>
          <w:sz w:val="24"/>
          <w:szCs w:val="24"/>
        </w:rPr>
        <w:t>)</w:t>
      </w:r>
      <w:r w:rsidRPr="00244756">
        <w:rPr>
          <w:rFonts w:ascii="Arial" w:hAnsi="Arial" w:cs="Arial"/>
          <w:sz w:val="24"/>
          <w:szCs w:val="24"/>
        </w:rPr>
        <w:t xml:space="preserve"> </w:t>
      </w:r>
    </w:p>
    <w:p w:rsidR="00CC72A6" w:rsidRPr="00244756" w:rsidRDefault="00CC72A6" w:rsidP="00CC72A6">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kérdés és hozzászólás, felteszi szavazásra az előterjesztés szerinti határozati javaslatot.</w:t>
      </w:r>
    </w:p>
    <w:p w:rsidR="00CC72A6" w:rsidRPr="00244756" w:rsidRDefault="00CC72A6"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244756">
        <w:rPr>
          <w:rFonts w:ascii="Arial" w:hAnsi="Arial" w:cs="Arial"/>
          <w:b/>
          <w:sz w:val="24"/>
          <w:szCs w:val="24"/>
        </w:rPr>
        <w:t>13</w:t>
      </w:r>
      <w:r w:rsidR="00A12B17">
        <w:rPr>
          <w:rFonts w:ascii="Arial" w:hAnsi="Arial" w:cs="Arial"/>
          <w:b/>
          <w:sz w:val="24"/>
          <w:szCs w:val="24"/>
        </w:rPr>
        <w:t xml:space="preserve"> egyhangú</w:t>
      </w:r>
      <w:r w:rsidRPr="00244756">
        <w:rPr>
          <w:rFonts w:ascii="Arial" w:hAnsi="Arial" w:cs="Arial"/>
          <w:b/>
          <w:sz w:val="24"/>
          <w:szCs w:val="24"/>
        </w:rPr>
        <w:t xml:space="preserve"> igen </w:t>
      </w:r>
      <w:r w:rsidRPr="00244756">
        <w:rPr>
          <w:rFonts w:ascii="Arial" w:hAnsi="Arial" w:cs="Arial"/>
          <w:sz w:val="24"/>
          <w:szCs w:val="24"/>
        </w:rPr>
        <w:t>szavazattal elfogadta a határozati javaslatot.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CC72A6" w:rsidRPr="00244756" w:rsidRDefault="00CC72A6"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46/2022.(IV.27.)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360"/>
        </w:tabs>
        <w:spacing w:after="0" w:line="240" w:lineRule="auto"/>
        <w:jc w:val="both"/>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Pályázat kiírása Budaörs Város Önkormányzat tulajdonában álló hulladékgyűjtő járművek értékesítésére</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 Képviselő-testülete úgy dönt, hogy</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numPr>
          <w:ilvl w:val="0"/>
          <w:numId w:val="7"/>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Önkormányzata nyilvános pályázatot ír ki az előterjesztés mellékletét képező pályázati felhívás szerint Budaörs Város Önkormányzatának tulajdonában álló, az alábbiak szerint felsorolt hulladékgyűjtő gépjárművek és rakodógép értékesítésére, az alábbi vételáron:</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697"/>
        <w:gridCol w:w="2294"/>
        <w:gridCol w:w="2851"/>
      </w:tblGrid>
      <w:tr w:rsidR="00E80062" w:rsidRPr="00244756" w:rsidTr="008370EE">
        <w:trPr>
          <w:trHeight w:val="567"/>
        </w:trPr>
        <w:tc>
          <w:tcPr>
            <w:tcW w:w="1218" w:type="pct"/>
            <w:tcBorders>
              <w:top w:val="single" w:sz="18" w:space="0" w:color="auto"/>
              <w:left w:val="single" w:sz="18" w:space="0" w:color="auto"/>
              <w:bottom w:val="single" w:sz="18" w:space="0" w:color="auto"/>
            </w:tcBorders>
            <w:shd w:val="clear" w:color="auto" w:fill="F2F2F2"/>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Jármű típusa</w:t>
            </w:r>
          </w:p>
        </w:tc>
        <w:tc>
          <w:tcPr>
            <w:tcW w:w="938" w:type="pct"/>
            <w:tcBorders>
              <w:top w:val="single" w:sz="18" w:space="0" w:color="auto"/>
              <w:bottom w:val="single" w:sz="18" w:space="0" w:color="auto"/>
            </w:tcBorders>
            <w:shd w:val="clear" w:color="auto" w:fill="F2F2F2"/>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Forgalmi rendszáma</w:t>
            </w:r>
          </w:p>
        </w:tc>
        <w:tc>
          <w:tcPr>
            <w:tcW w:w="1268" w:type="pct"/>
            <w:tcBorders>
              <w:top w:val="single" w:sz="18" w:space="0" w:color="auto"/>
              <w:bottom w:val="single" w:sz="18" w:space="0" w:color="auto"/>
            </w:tcBorders>
            <w:shd w:val="clear" w:color="auto" w:fill="F2F2F2"/>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Állapota</w:t>
            </w:r>
          </w:p>
        </w:tc>
        <w:tc>
          <w:tcPr>
            <w:tcW w:w="1576" w:type="pct"/>
            <w:tcBorders>
              <w:top w:val="single" w:sz="18" w:space="0" w:color="auto"/>
              <w:bottom w:val="single" w:sz="18" w:space="0" w:color="auto"/>
            </w:tcBorders>
            <w:shd w:val="clear" w:color="auto" w:fill="F2F2F2"/>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Jármű jelenlegi könyv szerinti értéke (Nettó érték)</w:t>
            </w:r>
          </w:p>
        </w:tc>
      </w:tr>
      <w:tr w:rsidR="00E80062" w:rsidRPr="00244756" w:rsidTr="008370EE">
        <w:trPr>
          <w:trHeight w:val="285"/>
        </w:trPr>
        <w:tc>
          <w:tcPr>
            <w:tcW w:w="1218" w:type="pct"/>
            <w:vMerge w:val="restart"/>
            <w:tcBorders>
              <w:top w:val="single" w:sz="18" w:space="0" w:color="auto"/>
              <w:left w:val="single" w:sz="12" w:space="0" w:color="auto"/>
              <w:bottom w:val="single" w:sz="8" w:space="0" w:color="auto"/>
              <w:right w:val="single" w:sz="8"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roofErr w:type="spellStart"/>
            <w:r w:rsidRPr="00244756">
              <w:rPr>
                <w:rFonts w:ascii="Arial" w:eastAsia="Times New Roman" w:hAnsi="Arial" w:cs="Arial"/>
                <w:sz w:val="24"/>
                <w:szCs w:val="24"/>
                <w:lang w:eastAsia="hu-HU"/>
              </w:rPr>
              <w:t>Iveco</w:t>
            </w:r>
            <w:proofErr w:type="spellEnd"/>
            <w:r w:rsidRPr="00244756">
              <w:rPr>
                <w:rFonts w:ascii="Arial" w:eastAsia="Times New Roman" w:hAnsi="Arial" w:cs="Arial"/>
                <w:sz w:val="24"/>
                <w:szCs w:val="24"/>
                <w:lang w:eastAsia="hu-HU"/>
              </w:rPr>
              <w:t xml:space="preserve"> IG140E2CA - Seres</w:t>
            </w:r>
          </w:p>
        </w:tc>
        <w:tc>
          <w:tcPr>
            <w:tcW w:w="938" w:type="pct"/>
            <w:vMerge w:val="restart"/>
            <w:tcBorders>
              <w:top w:val="single" w:sz="18" w:space="0" w:color="auto"/>
              <w:left w:val="single" w:sz="8" w:space="0" w:color="auto"/>
              <w:bottom w:val="single" w:sz="8" w:space="0" w:color="auto"/>
              <w:right w:val="single" w:sz="8"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NIX-916</w:t>
            </w:r>
          </w:p>
        </w:tc>
        <w:tc>
          <w:tcPr>
            <w:tcW w:w="1268" w:type="pct"/>
            <w:vMerge w:val="restart"/>
            <w:tcBorders>
              <w:top w:val="single" w:sz="18" w:space="0" w:color="auto"/>
              <w:left w:val="single" w:sz="8" w:space="0" w:color="auto"/>
              <w:bottom w:val="single" w:sz="8" w:space="0" w:color="auto"/>
              <w:right w:val="single" w:sz="8"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Üzemképtelen, műszaki lejárt, akkumulátor lemerült, felépítménye üzemképes</w:t>
            </w:r>
          </w:p>
        </w:tc>
        <w:tc>
          <w:tcPr>
            <w:tcW w:w="1576" w:type="pct"/>
            <w:vMerge w:val="restart"/>
            <w:tcBorders>
              <w:top w:val="single" w:sz="18" w:space="0" w:color="auto"/>
              <w:left w:val="single" w:sz="8" w:space="0" w:color="auto"/>
              <w:right w:val="single" w:sz="8"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8 600 000 Ft</w:t>
            </w:r>
          </w:p>
        </w:tc>
      </w:tr>
      <w:tr w:rsidR="00E80062" w:rsidRPr="00244756" w:rsidTr="008370EE">
        <w:trPr>
          <w:trHeight w:val="285"/>
        </w:trPr>
        <w:tc>
          <w:tcPr>
            <w:tcW w:w="1218" w:type="pct"/>
            <w:vMerge/>
            <w:tcBorders>
              <w:top w:val="single" w:sz="8" w:space="0" w:color="auto"/>
              <w:left w:val="single" w:sz="12" w:space="0" w:color="auto"/>
              <w:bottom w:val="single" w:sz="12" w:space="0" w:color="auto"/>
              <w:right w:val="single" w:sz="8"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938" w:type="pct"/>
            <w:vMerge/>
            <w:tcBorders>
              <w:top w:val="single" w:sz="8" w:space="0" w:color="auto"/>
              <w:left w:val="single" w:sz="8" w:space="0" w:color="auto"/>
              <w:bottom w:val="single" w:sz="12" w:space="0" w:color="auto"/>
              <w:right w:val="single" w:sz="8"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1268" w:type="pct"/>
            <w:vMerge/>
            <w:tcBorders>
              <w:top w:val="single" w:sz="8" w:space="0" w:color="auto"/>
              <w:left w:val="single" w:sz="8" w:space="0" w:color="auto"/>
              <w:bottom w:val="single" w:sz="12" w:space="0" w:color="auto"/>
              <w:right w:val="single" w:sz="8"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1576" w:type="pct"/>
            <w:vMerge/>
            <w:tcBorders>
              <w:left w:val="single" w:sz="8" w:space="0" w:color="auto"/>
              <w:bottom w:val="single" w:sz="12" w:space="0" w:color="auto"/>
              <w:right w:val="single" w:sz="8"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80062" w:rsidRPr="00244756" w:rsidTr="008370EE">
        <w:trPr>
          <w:trHeight w:val="285"/>
        </w:trPr>
        <w:tc>
          <w:tcPr>
            <w:tcW w:w="1218" w:type="pct"/>
            <w:vMerge w:val="restart"/>
            <w:tcBorders>
              <w:top w:val="single" w:sz="12" w:space="0" w:color="auto"/>
              <w:left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roofErr w:type="spellStart"/>
            <w:r w:rsidRPr="00244756">
              <w:rPr>
                <w:rFonts w:ascii="Arial" w:eastAsia="Times New Roman" w:hAnsi="Arial" w:cs="Arial"/>
                <w:sz w:val="24"/>
                <w:szCs w:val="24"/>
                <w:lang w:eastAsia="hu-HU"/>
              </w:rPr>
              <w:t>Iveco</w:t>
            </w:r>
            <w:proofErr w:type="spellEnd"/>
            <w:r w:rsidRPr="00244756">
              <w:rPr>
                <w:rFonts w:ascii="Arial" w:eastAsia="Times New Roman" w:hAnsi="Arial" w:cs="Arial"/>
                <w:sz w:val="24"/>
                <w:szCs w:val="24"/>
                <w:lang w:eastAsia="hu-HU"/>
              </w:rPr>
              <w:t xml:space="preserve"> IG140E2CA - Seres</w:t>
            </w:r>
          </w:p>
        </w:tc>
        <w:tc>
          <w:tcPr>
            <w:tcW w:w="938" w:type="pct"/>
            <w:vMerge w:val="restart"/>
            <w:tcBorders>
              <w:top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NIX-939</w:t>
            </w:r>
          </w:p>
        </w:tc>
        <w:tc>
          <w:tcPr>
            <w:tcW w:w="1268" w:type="pct"/>
            <w:vMerge w:val="restart"/>
            <w:tcBorders>
              <w:top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Üzemképes, érvényes műszaki vizsga</w:t>
            </w:r>
          </w:p>
        </w:tc>
        <w:tc>
          <w:tcPr>
            <w:tcW w:w="1576" w:type="pct"/>
            <w:vMerge w:val="restart"/>
            <w:tcBorders>
              <w:top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9 800 000 Ft</w:t>
            </w:r>
          </w:p>
        </w:tc>
      </w:tr>
      <w:tr w:rsidR="00E80062" w:rsidRPr="00244756" w:rsidTr="008370EE">
        <w:trPr>
          <w:trHeight w:val="285"/>
        </w:trPr>
        <w:tc>
          <w:tcPr>
            <w:tcW w:w="1218" w:type="pct"/>
            <w:vMerge/>
            <w:tcBorders>
              <w:left w:val="single" w:sz="12" w:space="0" w:color="auto"/>
              <w:bottom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938" w:type="pct"/>
            <w:vMerge/>
            <w:tcBorders>
              <w:bottom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1268" w:type="pct"/>
            <w:vMerge/>
            <w:tcBorders>
              <w:bottom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1576" w:type="pct"/>
            <w:vMerge/>
            <w:tcBorders>
              <w:bottom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80062" w:rsidRPr="00244756" w:rsidTr="008370EE">
        <w:trPr>
          <w:trHeight w:val="405"/>
        </w:trPr>
        <w:tc>
          <w:tcPr>
            <w:tcW w:w="1218" w:type="pct"/>
            <w:vMerge w:val="restart"/>
            <w:tcBorders>
              <w:top w:val="single" w:sz="12" w:space="0" w:color="auto"/>
              <w:left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Mercedes Benz </w:t>
            </w:r>
            <w:proofErr w:type="spellStart"/>
            <w:r w:rsidRPr="00244756">
              <w:rPr>
                <w:rFonts w:ascii="Arial" w:eastAsia="Times New Roman" w:hAnsi="Arial" w:cs="Arial"/>
                <w:sz w:val="24"/>
                <w:szCs w:val="24"/>
                <w:lang w:eastAsia="hu-HU"/>
              </w:rPr>
              <w:t>Unikomtech</w:t>
            </w:r>
            <w:proofErr w:type="spellEnd"/>
            <w:r w:rsidRPr="00244756">
              <w:rPr>
                <w:rFonts w:ascii="Arial" w:eastAsia="Times New Roman" w:hAnsi="Arial" w:cs="Arial"/>
                <w:sz w:val="24"/>
                <w:szCs w:val="24"/>
                <w:lang w:eastAsia="hu-HU"/>
              </w:rPr>
              <w:t xml:space="preserve"> 963-0-A </w:t>
            </w:r>
          </w:p>
        </w:tc>
        <w:tc>
          <w:tcPr>
            <w:tcW w:w="938" w:type="pct"/>
            <w:vMerge w:val="restart"/>
            <w:tcBorders>
              <w:top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NHH-501</w:t>
            </w:r>
          </w:p>
        </w:tc>
        <w:tc>
          <w:tcPr>
            <w:tcW w:w="1268" w:type="pct"/>
            <w:vMerge w:val="restart"/>
            <w:tcBorders>
              <w:top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Üzemképtelen, mozgásképtelen, műszaki lejárt, javítása nem lehetséges: sebességváltó hibás</w:t>
            </w:r>
          </w:p>
        </w:tc>
        <w:tc>
          <w:tcPr>
            <w:tcW w:w="1576" w:type="pct"/>
            <w:vMerge w:val="restart"/>
            <w:tcBorders>
              <w:top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8 365 378 Ft</w:t>
            </w:r>
          </w:p>
        </w:tc>
      </w:tr>
      <w:tr w:rsidR="00E80062" w:rsidRPr="00244756" w:rsidTr="008370EE">
        <w:trPr>
          <w:trHeight w:val="405"/>
        </w:trPr>
        <w:tc>
          <w:tcPr>
            <w:tcW w:w="1218" w:type="pct"/>
            <w:vMerge/>
            <w:tcBorders>
              <w:left w:val="single" w:sz="12" w:space="0" w:color="auto"/>
              <w:bottom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938" w:type="pct"/>
            <w:vMerge/>
            <w:tcBorders>
              <w:bottom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1268" w:type="pct"/>
            <w:vMerge/>
            <w:tcBorders>
              <w:bottom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1576" w:type="pct"/>
            <w:vMerge/>
            <w:tcBorders>
              <w:bottom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80062" w:rsidRPr="00244756" w:rsidTr="008370EE">
        <w:trPr>
          <w:trHeight w:val="285"/>
        </w:trPr>
        <w:tc>
          <w:tcPr>
            <w:tcW w:w="1218" w:type="pct"/>
            <w:vMerge w:val="restart"/>
            <w:tcBorders>
              <w:top w:val="single" w:sz="12" w:space="0" w:color="auto"/>
              <w:left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Mercedes Benz </w:t>
            </w:r>
            <w:proofErr w:type="spellStart"/>
            <w:r w:rsidRPr="00244756">
              <w:rPr>
                <w:rFonts w:ascii="Arial" w:eastAsia="Times New Roman" w:hAnsi="Arial" w:cs="Arial"/>
                <w:sz w:val="24"/>
                <w:szCs w:val="24"/>
                <w:lang w:eastAsia="hu-HU"/>
              </w:rPr>
              <w:t>Unikomtech</w:t>
            </w:r>
            <w:proofErr w:type="spellEnd"/>
            <w:r w:rsidRPr="00244756">
              <w:rPr>
                <w:rFonts w:ascii="Arial" w:eastAsia="Times New Roman" w:hAnsi="Arial" w:cs="Arial"/>
                <w:sz w:val="24"/>
                <w:szCs w:val="24"/>
                <w:lang w:eastAsia="hu-HU"/>
              </w:rPr>
              <w:t xml:space="preserve"> 963-0-A, </w:t>
            </w:r>
            <w:proofErr w:type="spellStart"/>
            <w:r w:rsidRPr="00244756">
              <w:rPr>
                <w:rFonts w:ascii="Arial" w:eastAsia="Times New Roman" w:hAnsi="Arial" w:cs="Arial"/>
                <w:sz w:val="24"/>
                <w:szCs w:val="24"/>
                <w:lang w:eastAsia="hu-HU"/>
              </w:rPr>
              <w:t>tömörítős</w:t>
            </w:r>
            <w:proofErr w:type="spellEnd"/>
            <w:r w:rsidRPr="00244756">
              <w:rPr>
                <w:rFonts w:ascii="Arial" w:eastAsia="Times New Roman" w:hAnsi="Arial" w:cs="Arial"/>
                <w:sz w:val="24"/>
                <w:szCs w:val="24"/>
                <w:lang w:eastAsia="hu-HU"/>
              </w:rPr>
              <w:t xml:space="preserve"> hulladékgyűjtő </w:t>
            </w:r>
          </w:p>
        </w:tc>
        <w:tc>
          <w:tcPr>
            <w:tcW w:w="938" w:type="pct"/>
            <w:vMerge w:val="restart"/>
            <w:tcBorders>
              <w:top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NHH-502</w:t>
            </w:r>
          </w:p>
        </w:tc>
        <w:tc>
          <w:tcPr>
            <w:tcW w:w="1268" w:type="pct"/>
            <w:vMerge w:val="restart"/>
            <w:tcBorders>
              <w:top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Hónapok óta használaton kívüli, üzemképtelen, mozgásképtelen, műszaki lejárt, a felépítménye javíthatatlan</w:t>
            </w:r>
          </w:p>
        </w:tc>
        <w:tc>
          <w:tcPr>
            <w:tcW w:w="1576" w:type="pct"/>
            <w:vMerge w:val="restart"/>
            <w:tcBorders>
              <w:top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8 365 378 Ft</w:t>
            </w:r>
          </w:p>
        </w:tc>
      </w:tr>
      <w:tr w:rsidR="00E80062" w:rsidRPr="00244756" w:rsidTr="008370EE">
        <w:trPr>
          <w:trHeight w:val="285"/>
        </w:trPr>
        <w:tc>
          <w:tcPr>
            <w:tcW w:w="1218" w:type="pct"/>
            <w:vMerge/>
            <w:tcBorders>
              <w:left w:val="single" w:sz="12" w:space="0" w:color="auto"/>
              <w:bottom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938" w:type="pct"/>
            <w:vMerge/>
            <w:tcBorders>
              <w:bottom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1268" w:type="pct"/>
            <w:vMerge/>
            <w:tcBorders>
              <w:bottom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1576" w:type="pct"/>
            <w:vMerge/>
            <w:tcBorders>
              <w:bottom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r>
      <w:tr w:rsidR="00E80062" w:rsidRPr="00244756" w:rsidTr="008370EE">
        <w:trPr>
          <w:trHeight w:val="567"/>
        </w:trPr>
        <w:tc>
          <w:tcPr>
            <w:tcW w:w="1218" w:type="pct"/>
            <w:tcBorders>
              <w:top w:val="single" w:sz="12" w:space="0" w:color="auto"/>
              <w:left w:val="single" w:sz="12" w:space="0" w:color="auto"/>
              <w:bottom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roofErr w:type="spellStart"/>
            <w:r w:rsidRPr="00244756">
              <w:rPr>
                <w:rFonts w:ascii="Arial" w:eastAsia="Times New Roman" w:hAnsi="Arial" w:cs="Arial"/>
                <w:sz w:val="24"/>
                <w:szCs w:val="24"/>
                <w:lang w:eastAsia="hu-HU"/>
              </w:rPr>
              <w:t>Mecalac</w:t>
            </w:r>
            <w:proofErr w:type="spellEnd"/>
            <w:r w:rsidRPr="00244756">
              <w:rPr>
                <w:rFonts w:ascii="Arial" w:eastAsia="Times New Roman" w:hAnsi="Arial" w:cs="Arial"/>
                <w:sz w:val="24"/>
                <w:szCs w:val="24"/>
                <w:lang w:eastAsia="hu-HU"/>
              </w:rPr>
              <w:t xml:space="preserve"> forgózsámolyos rakodógép</w:t>
            </w:r>
          </w:p>
        </w:tc>
        <w:tc>
          <w:tcPr>
            <w:tcW w:w="938" w:type="pct"/>
            <w:tcBorders>
              <w:top w:val="single" w:sz="12" w:space="0" w:color="auto"/>
              <w:bottom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Rendszám nélküli munkagép</w:t>
            </w:r>
          </w:p>
        </w:tc>
        <w:tc>
          <w:tcPr>
            <w:tcW w:w="1268" w:type="pct"/>
            <w:tcBorders>
              <w:top w:val="single" w:sz="12" w:space="0" w:color="auto"/>
              <w:bottom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Működőképes</w:t>
            </w:r>
          </w:p>
        </w:tc>
        <w:tc>
          <w:tcPr>
            <w:tcW w:w="1576" w:type="pct"/>
            <w:tcBorders>
              <w:top w:val="single" w:sz="12" w:space="0" w:color="auto"/>
              <w:bottom w:val="single" w:sz="12" w:space="0" w:color="auto"/>
            </w:tcBorders>
            <w:shd w:val="clear" w:color="auto" w:fill="auto"/>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6 400 000 Ft</w:t>
            </w:r>
          </w:p>
        </w:tc>
      </w:tr>
    </w:tbl>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numPr>
          <w:ilvl w:val="0"/>
          <w:numId w:val="7"/>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Felhatalmazza a Településfejlesztési, Környezetvédelmi és Vagyongazdálkodási Bizottságot a pályázat elbírálására.</w:t>
      </w:r>
    </w:p>
    <w:p w:rsidR="00E80062" w:rsidRPr="00244756" w:rsidRDefault="00E80062" w:rsidP="00E80062">
      <w:pPr>
        <w:numPr>
          <w:ilvl w:val="0"/>
          <w:numId w:val="7"/>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Abban az esetben, ha a pályázat részben, vagy egészében eredménytelen, ismételten kiírásra kerül változatlan tartalommal azon járművek, vagy a rakodógép értékesítésére, amely vonatkozásban a korábbi pályázat eredménytelen lett.</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Határidő a pályázat kiírására: 2022. május 2.</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Pályázat beadásának határideje: 2022. június 2.</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Pályázat elbírálásának határideje: beadási határidőt követő 60 napon belül</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Felelős: Polgármester</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Végrehajtást végzi: Műszaki Ügyosztály/Vagyongazdálkodási Iroda</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11.) Döntés a 7358/2 helyrajzi számú, "kivett közterület" megnevezésű 189 m2 alapterületű ingatlan értékesítéséről</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1/11. sz. melléklete)</w:t>
      </w:r>
    </w:p>
    <w:p w:rsidR="00CC72A6" w:rsidRPr="00244756" w:rsidRDefault="00CC72A6" w:rsidP="00CC72A6">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244756">
        <w:rPr>
          <w:rFonts w:ascii="Arial" w:eastAsia="Times New Roman" w:hAnsi="Arial" w:cs="Arial"/>
          <w:b/>
          <w:bCs/>
          <w:sz w:val="24"/>
          <w:szCs w:val="24"/>
          <w:lang w:eastAsia="hu-HU"/>
        </w:rPr>
        <w:t xml:space="preserve"> </w:t>
      </w:r>
      <w:r w:rsidR="003008E7" w:rsidRPr="00A12B17">
        <w:rPr>
          <w:rFonts w:ascii="Arial" w:eastAsia="Times New Roman" w:hAnsi="Arial" w:cs="Arial"/>
          <w:bCs/>
          <w:sz w:val="24"/>
          <w:szCs w:val="24"/>
          <w:lang w:eastAsia="hu-HU"/>
        </w:rPr>
        <w:t xml:space="preserve">Ez </w:t>
      </w:r>
      <w:r w:rsidR="003008E7">
        <w:rPr>
          <w:rFonts w:ascii="Arial" w:eastAsia="Times New Roman" w:hAnsi="Arial" w:cs="Arial"/>
          <w:bCs/>
          <w:sz w:val="24"/>
          <w:szCs w:val="24"/>
          <w:lang w:eastAsia="hu-HU"/>
        </w:rPr>
        <w:t xml:space="preserve">egy </w:t>
      </w:r>
      <w:r w:rsidR="003008E7" w:rsidRPr="00A12B17">
        <w:rPr>
          <w:rFonts w:ascii="Arial" w:eastAsia="Times New Roman" w:hAnsi="Arial" w:cs="Arial"/>
          <w:bCs/>
          <w:sz w:val="24"/>
          <w:szCs w:val="24"/>
          <w:lang w:eastAsia="hu-HU"/>
        </w:rPr>
        <w:t>terület megközelíthetőségét szolgálja. A környező ingatlan tulajdonosokkal is rendezi a kérdést.</w:t>
      </w:r>
      <w:r w:rsidR="003008E7">
        <w:rPr>
          <w:rFonts w:ascii="Arial" w:eastAsia="Times New Roman" w:hAnsi="Arial" w:cs="Arial"/>
          <w:b/>
          <w:bCs/>
          <w:sz w:val="24"/>
          <w:szCs w:val="24"/>
          <w:lang w:eastAsia="hu-HU"/>
        </w:rPr>
        <w:t xml:space="preserve"> </w:t>
      </w:r>
      <w:r w:rsidRPr="00244756">
        <w:rPr>
          <w:rFonts w:ascii="Arial" w:eastAsia="Times New Roman" w:hAnsi="Arial" w:cs="Arial"/>
          <w:bCs/>
          <w:sz w:val="24"/>
          <w:szCs w:val="24"/>
          <w:lang w:eastAsia="hu-HU"/>
        </w:rPr>
        <w:t xml:space="preserve">Az érintett bizottság </w:t>
      </w:r>
      <w:r w:rsidR="00A12B17">
        <w:rPr>
          <w:rFonts w:ascii="Arial" w:eastAsia="Times New Roman" w:hAnsi="Arial" w:cs="Arial"/>
          <w:bCs/>
          <w:sz w:val="24"/>
          <w:szCs w:val="24"/>
          <w:lang w:eastAsia="hu-HU"/>
        </w:rPr>
        <w:t xml:space="preserve">– </w:t>
      </w:r>
      <w:r w:rsidR="00A12B17" w:rsidRPr="006B2F97">
        <w:rPr>
          <w:rFonts w:ascii="Arial" w:eastAsia="Times New Roman" w:hAnsi="Arial" w:cs="Arial"/>
          <w:bCs/>
          <w:sz w:val="24"/>
          <w:szCs w:val="24"/>
          <w:lang w:eastAsia="hu-HU"/>
        </w:rPr>
        <w:t>Településfejlesztési, Környezetvédelmi és Vagyongazdálkodási Bizottság</w:t>
      </w:r>
      <w:r w:rsidR="00A12B17">
        <w:rPr>
          <w:rFonts w:ascii="Arial" w:eastAsia="Times New Roman" w:hAnsi="Arial" w:cs="Arial"/>
          <w:bCs/>
          <w:sz w:val="24"/>
          <w:szCs w:val="24"/>
          <w:lang w:eastAsia="hu-HU"/>
        </w:rPr>
        <w:t xml:space="preserve"> – </w:t>
      </w:r>
      <w:r w:rsidRPr="00244756">
        <w:rPr>
          <w:rFonts w:ascii="Arial" w:eastAsia="Times New Roman" w:hAnsi="Arial" w:cs="Arial"/>
          <w:bCs/>
          <w:sz w:val="24"/>
          <w:szCs w:val="24"/>
          <w:lang w:eastAsia="hu-HU"/>
        </w:rPr>
        <w:t>egyhangúan támogatt</w:t>
      </w:r>
      <w:r w:rsidR="00BC12D3">
        <w:rPr>
          <w:rFonts w:ascii="Arial" w:eastAsia="Times New Roman" w:hAnsi="Arial" w:cs="Arial"/>
          <w:bCs/>
          <w:sz w:val="24"/>
          <w:szCs w:val="24"/>
          <w:lang w:eastAsia="hu-HU"/>
        </w:rPr>
        <w:t>a</w:t>
      </w:r>
      <w:r w:rsidRPr="00244756">
        <w:rPr>
          <w:rFonts w:ascii="Arial" w:eastAsia="Times New Roman" w:hAnsi="Arial" w:cs="Arial"/>
          <w:bCs/>
          <w:sz w:val="24"/>
          <w:szCs w:val="24"/>
          <w:lang w:eastAsia="hu-HU"/>
        </w:rPr>
        <w:t>.</w:t>
      </w:r>
      <w:r w:rsidRPr="00244756">
        <w:rPr>
          <w:rFonts w:ascii="Arial" w:eastAsia="Times New Roman" w:hAnsi="Arial" w:cs="Arial"/>
          <w:b/>
          <w:bCs/>
          <w:sz w:val="24"/>
          <w:szCs w:val="24"/>
          <w:lang w:eastAsia="hu-HU"/>
        </w:rPr>
        <w:t xml:space="preserve"> </w:t>
      </w:r>
      <w:r w:rsidR="00A12B17" w:rsidRPr="00A12B17">
        <w:rPr>
          <w:rFonts w:ascii="Arial" w:eastAsia="Times New Roman" w:hAnsi="Arial" w:cs="Arial"/>
          <w:bCs/>
          <w:sz w:val="24"/>
          <w:szCs w:val="24"/>
          <w:lang w:eastAsia="hu-HU"/>
        </w:rPr>
        <w:t>(</w:t>
      </w:r>
      <w:r w:rsidRPr="00244756">
        <w:rPr>
          <w:rFonts w:ascii="Arial" w:hAnsi="Arial" w:cs="Arial"/>
          <w:i/>
          <w:sz w:val="24"/>
          <w:szCs w:val="24"/>
        </w:rPr>
        <w:t>Jegyzőkönyv 2. sz. melléklete</w:t>
      </w:r>
      <w:r w:rsidRPr="00A12B17">
        <w:rPr>
          <w:rFonts w:ascii="Arial" w:hAnsi="Arial" w:cs="Arial"/>
          <w:i/>
          <w:sz w:val="24"/>
          <w:szCs w:val="24"/>
        </w:rPr>
        <w:t>)</w:t>
      </w:r>
      <w:r w:rsidRPr="00244756">
        <w:rPr>
          <w:rFonts w:ascii="Arial" w:hAnsi="Arial" w:cs="Arial"/>
          <w:sz w:val="24"/>
          <w:szCs w:val="24"/>
        </w:rPr>
        <w:t xml:space="preserve"> </w:t>
      </w:r>
    </w:p>
    <w:p w:rsidR="00CC72A6" w:rsidRPr="00244756" w:rsidRDefault="00CC72A6" w:rsidP="00CC72A6">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kérdés és hozzászólás, felteszi szavazásra az előterjesztés szerinti határozati javaslatot.</w:t>
      </w:r>
    </w:p>
    <w:p w:rsidR="00CC72A6" w:rsidRPr="00244756" w:rsidRDefault="00CC72A6"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244756">
        <w:rPr>
          <w:rFonts w:ascii="Arial" w:hAnsi="Arial" w:cs="Arial"/>
          <w:b/>
          <w:sz w:val="24"/>
          <w:szCs w:val="24"/>
        </w:rPr>
        <w:t>13</w:t>
      </w:r>
      <w:r w:rsidR="00A12B17">
        <w:rPr>
          <w:rFonts w:ascii="Arial" w:hAnsi="Arial" w:cs="Arial"/>
          <w:b/>
          <w:sz w:val="24"/>
          <w:szCs w:val="24"/>
        </w:rPr>
        <w:t xml:space="preserve"> egyhangú</w:t>
      </w:r>
      <w:r w:rsidRPr="00244756">
        <w:rPr>
          <w:rFonts w:ascii="Arial" w:hAnsi="Arial" w:cs="Arial"/>
          <w:b/>
          <w:sz w:val="24"/>
          <w:szCs w:val="24"/>
        </w:rPr>
        <w:t xml:space="preserve"> igen </w:t>
      </w:r>
      <w:r w:rsidRPr="00244756">
        <w:rPr>
          <w:rFonts w:ascii="Arial" w:hAnsi="Arial" w:cs="Arial"/>
          <w:sz w:val="24"/>
          <w:szCs w:val="24"/>
        </w:rPr>
        <w:t>szavazattal elfogadta a határozati javaslatot.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CC72A6" w:rsidRPr="00244756" w:rsidRDefault="00CC72A6"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47/2022.(IV.27.)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360"/>
        </w:tabs>
        <w:spacing w:after="0" w:line="240" w:lineRule="auto"/>
        <w:jc w:val="both"/>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Döntés a 7358/2 helyrajzi számú, "kivett közterület" megnevezésű 189 m2 alapterületű ingatlan értékesítéséről</w:t>
      </w:r>
    </w:p>
    <w:p w:rsidR="00E80062" w:rsidRPr="00244756" w:rsidRDefault="00E80062" w:rsidP="00E80062">
      <w:pPr>
        <w:tabs>
          <w:tab w:val="left" w:pos="360"/>
        </w:tabs>
        <w:spacing w:after="0" w:line="240" w:lineRule="auto"/>
        <w:ind w:left="284" w:hanging="284"/>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Önkormányzata Képviselő-testülete úgy dönt, hogy</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lastRenderedPageBreak/>
        <w:t xml:space="preserve">Budaörs Város Önkormányzata az 1/1 arányban tulajdonát képező 7358/2 helyrajzi számú, természetben a Budaörs, Névtelen utca, az ingatlan-nyilvántartás adatai szerint 189 m2 területű, „kivett közterület” megnevezésű ingatlant közforgalom elől el nem zárt magánútként értékesíti a 7358/4 helyrajzi számú ingatlan tulajdonosa, </w:t>
      </w:r>
      <w:proofErr w:type="spellStart"/>
      <w:r w:rsidRPr="00244756">
        <w:rPr>
          <w:rFonts w:ascii="Arial" w:eastAsia="Times New Roman" w:hAnsi="Arial" w:cs="Arial"/>
          <w:sz w:val="24"/>
          <w:szCs w:val="24"/>
          <w:lang w:eastAsia="hu-HU"/>
        </w:rPr>
        <w:t>Bocz</w:t>
      </w:r>
      <w:proofErr w:type="spellEnd"/>
      <w:r w:rsidRPr="00244756">
        <w:rPr>
          <w:rFonts w:ascii="Arial" w:eastAsia="Times New Roman" w:hAnsi="Arial" w:cs="Arial"/>
          <w:sz w:val="24"/>
          <w:szCs w:val="24"/>
          <w:lang w:eastAsia="hu-HU"/>
        </w:rPr>
        <w:t xml:space="preserve"> Tibor részére 2.920.000,-Ft vételáron, melyet általános forgalmi adó fizetési kötelezettség nem terhel.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Vevő a teljes vételárat az adásvételi szerződés hatályba lépésétől számított 15 napon belül tartozik megfizetni.</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Az adásvétellel egy időben meg kell alapítani az alábbi szolgalmi jogokat a 7358/2 hrsz-ú ingatlan terhére:</w:t>
      </w:r>
    </w:p>
    <w:p w:rsidR="00E80062" w:rsidRPr="00244756" w:rsidRDefault="00E80062" w:rsidP="00E80062">
      <w:pPr>
        <w:numPr>
          <w:ilvl w:val="0"/>
          <w:numId w:val="8"/>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átjárási szolgalom, amely a 7358/6 helyrajzi számú, a 7358/4 helyrajzi számú és a 7356/1 helyrajzi számú ingatlan mindenkori birtokosát illeti; valamint</w:t>
      </w:r>
    </w:p>
    <w:p w:rsidR="00E80062" w:rsidRPr="00244756" w:rsidRDefault="00E80062" w:rsidP="00E80062">
      <w:pPr>
        <w:numPr>
          <w:ilvl w:val="0"/>
          <w:numId w:val="8"/>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csatorna elvezetési szolgalmi jog, amely a 7358/6 helyrajzi számú, a 7358/4 helyrajzi számú és a 7356/1 helyrajzi számú ingatlan mindenkori birtokosát illeti.</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Az ingatlan közforgalom elől elzárt magánúttá történő átminősítésével, valamint a szolgalmi jogok alapításával kapcsolatos költségek a vevőt terhelik.</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bookmarkStart w:id="2" w:name="_Hlk94614461"/>
      <w:r w:rsidRPr="00244756">
        <w:rPr>
          <w:rFonts w:ascii="Arial" w:eastAsia="Times New Roman" w:hAnsi="Arial" w:cs="Arial"/>
          <w:sz w:val="24"/>
          <w:szCs w:val="24"/>
          <w:lang w:eastAsia="hu-HU"/>
        </w:rPr>
        <w:t xml:space="preserve">Határidő az ügyfél értesítésére: 2022. május 13. </w:t>
      </w:r>
      <w:r w:rsidRPr="00244756">
        <w:rPr>
          <w:rFonts w:ascii="Arial" w:eastAsia="Times New Roman" w:hAnsi="Arial" w:cs="Arial"/>
          <w:sz w:val="24"/>
          <w:szCs w:val="24"/>
          <w:lang w:eastAsia="hu-HU"/>
        </w:rPr>
        <w:tab/>
      </w:r>
    </w:p>
    <w:bookmarkEnd w:id="2"/>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Felelős: Polgármester</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Végrehajtást végzi: Műszaki Ügyosztály/Vagyongazdálkodási Iroda</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12.) Javaslat a JUMP Consulting Kft-vel megkötött bérleti és feladatellátási szerződés módosítására</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1/12. sz. melléklete)</w:t>
      </w:r>
    </w:p>
    <w:p w:rsidR="00CC72A6" w:rsidRPr="00244756" w:rsidRDefault="00CC72A6" w:rsidP="00CC72A6">
      <w:pPr>
        <w:tabs>
          <w:tab w:val="left" w:pos="360"/>
        </w:tabs>
        <w:spacing w:after="0" w:line="240" w:lineRule="auto"/>
        <w:ind w:left="284" w:hanging="284"/>
        <w:jc w:val="both"/>
        <w:rPr>
          <w:rFonts w:ascii="Arial" w:eastAsia="Times New Roman" w:hAnsi="Arial" w:cs="Times New Roman"/>
          <w:b/>
          <w:sz w:val="24"/>
          <w:szCs w:val="24"/>
          <w:lang w:eastAsia="hu-HU"/>
        </w:rPr>
      </w:pPr>
    </w:p>
    <w:p w:rsidR="00D36E7B" w:rsidRDefault="00CC72A6" w:rsidP="00CC72A6">
      <w:pPr>
        <w:tabs>
          <w:tab w:val="left" w:pos="426"/>
          <w:tab w:val="left" w:pos="851"/>
        </w:tabs>
        <w:spacing w:after="0" w:line="240" w:lineRule="auto"/>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244756">
        <w:rPr>
          <w:rFonts w:ascii="Arial" w:eastAsia="Times New Roman" w:hAnsi="Arial" w:cs="Arial"/>
          <w:b/>
          <w:bCs/>
          <w:sz w:val="24"/>
          <w:szCs w:val="24"/>
          <w:lang w:eastAsia="hu-HU"/>
        </w:rPr>
        <w:t xml:space="preserve"> </w:t>
      </w:r>
      <w:r w:rsidR="00237274">
        <w:rPr>
          <w:rFonts w:ascii="Arial" w:eastAsia="Times New Roman" w:hAnsi="Arial" w:cs="Arial"/>
          <w:bCs/>
          <w:sz w:val="24"/>
          <w:szCs w:val="24"/>
          <w:lang w:eastAsia="hu-HU"/>
        </w:rPr>
        <w:t xml:space="preserve">Az egyik része </w:t>
      </w:r>
      <w:proofErr w:type="gramStart"/>
      <w:r w:rsidR="00237274">
        <w:rPr>
          <w:rFonts w:ascii="Arial" w:eastAsia="Times New Roman" w:hAnsi="Arial" w:cs="Arial"/>
          <w:bCs/>
          <w:sz w:val="24"/>
          <w:szCs w:val="24"/>
          <w:lang w:eastAsia="hu-HU"/>
        </w:rPr>
        <w:t>a  jelenlegi</w:t>
      </w:r>
      <w:proofErr w:type="gramEnd"/>
      <w:r w:rsidR="00237274">
        <w:rPr>
          <w:rFonts w:ascii="Arial" w:eastAsia="Times New Roman" w:hAnsi="Arial" w:cs="Arial"/>
          <w:bCs/>
          <w:sz w:val="24"/>
          <w:szCs w:val="24"/>
          <w:lang w:eastAsia="hu-HU"/>
        </w:rPr>
        <w:t xml:space="preserve"> helyzetet rögzíti, a másik része pedig egy kicsit szigorítva a beszámítási időt</w:t>
      </w:r>
      <w:r w:rsidR="00D36E7B">
        <w:rPr>
          <w:rFonts w:ascii="Arial" w:eastAsia="Times New Roman" w:hAnsi="Arial" w:cs="Arial"/>
          <w:bCs/>
          <w:sz w:val="24"/>
          <w:szCs w:val="24"/>
          <w:lang w:eastAsia="hu-HU"/>
        </w:rPr>
        <w:t xml:space="preserve"> csökkenti, mármint amit a ráfordított összegekkel kapcsolatban erre alkalmazhat. </w:t>
      </w:r>
    </w:p>
    <w:p w:rsidR="00D36E7B" w:rsidRDefault="00D36E7B" w:rsidP="00CC72A6">
      <w:pPr>
        <w:tabs>
          <w:tab w:val="left" w:pos="426"/>
          <w:tab w:val="left" w:pos="851"/>
        </w:tabs>
        <w:spacing w:after="0" w:line="240" w:lineRule="auto"/>
        <w:jc w:val="both"/>
        <w:rPr>
          <w:rFonts w:ascii="Arial" w:eastAsia="Times New Roman" w:hAnsi="Arial" w:cs="Arial"/>
          <w:bCs/>
          <w:sz w:val="24"/>
          <w:szCs w:val="24"/>
          <w:lang w:eastAsia="hu-HU"/>
        </w:rPr>
      </w:pPr>
    </w:p>
    <w:p w:rsidR="00D36E7B" w:rsidRDefault="00D36E7B" w:rsidP="00CC72A6">
      <w:pPr>
        <w:tabs>
          <w:tab w:val="left" w:pos="426"/>
          <w:tab w:val="left" w:pos="851"/>
        </w:tabs>
        <w:spacing w:after="0" w:line="240" w:lineRule="auto"/>
        <w:jc w:val="both"/>
        <w:rPr>
          <w:rFonts w:ascii="Arial" w:eastAsia="Times New Roman" w:hAnsi="Arial" w:cs="Arial"/>
          <w:bCs/>
          <w:sz w:val="24"/>
          <w:szCs w:val="24"/>
          <w:lang w:eastAsia="hu-HU"/>
        </w:rPr>
      </w:pPr>
      <w:r w:rsidRPr="003008E7">
        <w:rPr>
          <w:rFonts w:ascii="Arial" w:eastAsia="Times New Roman" w:hAnsi="Arial" w:cs="Arial"/>
          <w:b/>
          <w:bCs/>
          <w:sz w:val="24"/>
          <w:szCs w:val="24"/>
          <w:lang w:eastAsia="hu-HU"/>
        </w:rPr>
        <w:t>Lőrincz Mihály műszaki ügyosztályvezető:</w:t>
      </w:r>
      <w:r>
        <w:rPr>
          <w:rFonts w:ascii="Arial" w:eastAsia="Times New Roman" w:hAnsi="Arial" w:cs="Arial"/>
          <w:bCs/>
          <w:sz w:val="24"/>
          <w:szCs w:val="24"/>
          <w:lang w:eastAsia="hu-HU"/>
        </w:rPr>
        <w:t xml:space="preserve"> Egy rövid pontosítást szeretne, hogy a </w:t>
      </w:r>
      <w:proofErr w:type="spellStart"/>
      <w:r>
        <w:rPr>
          <w:rFonts w:ascii="Arial" w:eastAsia="Times New Roman" w:hAnsi="Arial" w:cs="Arial"/>
          <w:bCs/>
          <w:sz w:val="24"/>
          <w:szCs w:val="24"/>
          <w:lang w:eastAsia="hu-HU"/>
        </w:rPr>
        <w:t>szerzdőzés</w:t>
      </w:r>
      <w:proofErr w:type="spellEnd"/>
      <w:r>
        <w:rPr>
          <w:rFonts w:ascii="Arial" w:eastAsia="Times New Roman" w:hAnsi="Arial" w:cs="Arial"/>
          <w:bCs/>
          <w:sz w:val="24"/>
          <w:szCs w:val="24"/>
          <w:lang w:eastAsia="hu-HU"/>
        </w:rPr>
        <w:t xml:space="preserve"> tervezet, ami az előterjesztésben van rendelkezik a minden év januárjában történő inflációs emelés lehetőségéről, az éves inflációval. Miután azonban mivel félévnél emel</w:t>
      </w:r>
      <w:r w:rsidR="00F9753A">
        <w:rPr>
          <w:rFonts w:ascii="Arial" w:eastAsia="Times New Roman" w:hAnsi="Arial" w:cs="Arial"/>
          <w:bCs/>
          <w:sz w:val="24"/>
          <w:szCs w:val="24"/>
          <w:lang w:eastAsia="hu-HU"/>
        </w:rPr>
        <w:t>i</w:t>
      </w:r>
      <w:r>
        <w:rPr>
          <w:rFonts w:ascii="Arial" w:eastAsia="Times New Roman" w:hAnsi="Arial" w:cs="Arial"/>
          <w:bCs/>
          <w:sz w:val="24"/>
          <w:szCs w:val="24"/>
          <w:lang w:eastAsia="hu-HU"/>
        </w:rPr>
        <w:t>k a bérleti díjat</w:t>
      </w:r>
      <w:r w:rsidR="003008E7">
        <w:rPr>
          <w:rFonts w:ascii="Arial" w:eastAsia="Times New Roman" w:hAnsi="Arial" w:cs="Arial"/>
          <w:bCs/>
          <w:sz w:val="24"/>
          <w:szCs w:val="24"/>
          <w:lang w:eastAsia="hu-HU"/>
        </w:rPr>
        <w:t>,</w:t>
      </w:r>
      <w:r>
        <w:rPr>
          <w:rFonts w:ascii="Arial" w:eastAsia="Times New Roman" w:hAnsi="Arial" w:cs="Arial"/>
          <w:bCs/>
          <w:sz w:val="24"/>
          <w:szCs w:val="24"/>
          <w:lang w:eastAsia="hu-HU"/>
        </w:rPr>
        <w:t xml:space="preserve"> ezért a következő inflációs emelés</w:t>
      </w:r>
      <w:r w:rsidR="003008E7">
        <w:rPr>
          <w:rFonts w:ascii="Arial" w:eastAsia="Times New Roman" w:hAnsi="Arial" w:cs="Arial"/>
          <w:bCs/>
          <w:sz w:val="24"/>
          <w:szCs w:val="24"/>
          <w:lang w:eastAsia="hu-HU"/>
        </w:rPr>
        <w:t xml:space="preserve"> 2024. január </w:t>
      </w:r>
      <w:r>
        <w:rPr>
          <w:rFonts w:ascii="Arial" w:eastAsia="Times New Roman" w:hAnsi="Arial" w:cs="Arial"/>
          <w:bCs/>
          <w:sz w:val="24"/>
          <w:szCs w:val="24"/>
          <w:lang w:eastAsia="hu-HU"/>
        </w:rPr>
        <w:t>1-jén lesz esedékes.</w:t>
      </w:r>
    </w:p>
    <w:p w:rsidR="003008E7" w:rsidRDefault="003008E7" w:rsidP="00CC72A6">
      <w:pPr>
        <w:tabs>
          <w:tab w:val="left" w:pos="426"/>
          <w:tab w:val="left" w:pos="851"/>
        </w:tabs>
        <w:spacing w:after="0" w:line="240" w:lineRule="auto"/>
        <w:jc w:val="both"/>
        <w:rPr>
          <w:rFonts w:ascii="Arial" w:eastAsia="Times New Roman" w:hAnsi="Arial" w:cs="Arial"/>
          <w:bCs/>
          <w:sz w:val="24"/>
          <w:szCs w:val="24"/>
          <w:lang w:eastAsia="hu-HU"/>
        </w:rPr>
      </w:pPr>
    </w:p>
    <w:p w:rsidR="00CC72A6" w:rsidRPr="003008E7" w:rsidRDefault="003008E7" w:rsidP="00CC72A6">
      <w:pPr>
        <w:tabs>
          <w:tab w:val="left" w:pos="426"/>
          <w:tab w:val="left" w:pos="851"/>
        </w:tabs>
        <w:spacing w:after="0" w:line="240" w:lineRule="auto"/>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w:t>
      </w:r>
      <w:r>
        <w:rPr>
          <w:rFonts w:ascii="Arial" w:eastAsia="Times New Roman" w:hAnsi="Arial" w:cs="Arial"/>
          <w:bCs/>
          <w:sz w:val="24"/>
          <w:szCs w:val="24"/>
          <w:lang w:eastAsia="hu-HU"/>
        </w:rPr>
        <w:t xml:space="preserve">Tehát ennek megfelelően kell korrigálni, 2024. január 1-jével. </w:t>
      </w:r>
      <w:r w:rsidR="00CC72A6" w:rsidRPr="00244756">
        <w:rPr>
          <w:rFonts w:ascii="Arial" w:eastAsia="Times New Roman" w:hAnsi="Arial" w:cs="Arial"/>
          <w:bCs/>
          <w:sz w:val="24"/>
          <w:szCs w:val="24"/>
          <w:lang w:eastAsia="hu-HU"/>
        </w:rPr>
        <w:t xml:space="preserve">Az érintett bizottságok </w:t>
      </w:r>
      <w:r w:rsidR="00A12B17">
        <w:rPr>
          <w:rFonts w:ascii="Arial" w:eastAsia="Times New Roman" w:hAnsi="Arial" w:cs="Arial"/>
          <w:bCs/>
          <w:sz w:val="24"/>
          <w:szCs w:val="24"/>
          <w:lang w:eastAsia="hu-HU"/>
        </w:rPr>
        <w:t xml:space="preserve">– </w:t>
      </w:r>
      <w:r w:rsidR="00A12B17" w:rsidRPr="006B2F97">
        <w:rPr>
          <w:rFonts w:ascii="Arial" w:eastAsia="Times New Roman" w:hAnsi="Arial" w:cs="Arial"/>
          <w:bCs/>
          <w:sz w:val="24"/>
          <w:szCs w:val="24"/>
          <w:lang w:eastAsia="hu-HU"/>
        </w:rPr>
        <w:t>Településfejlesztési, Környezetvédelmi és Vagyongazdálkodási Bizottság</w:t>
      </w:r>
      <w:r w:rsidR="00A12B17">
        <w:rPr>
          <w:rFonts w:ascii="Arial" w:eastAsia="Times New Roman" w:hAnsi="Arial" w:cs="Arial"/>
          <w:bCs/>
          <w:sz w:val="24"/>
          <w:szCs w:val="24"/>
          <w:lang w:eastAsia="hu-HU"/>
        </w:rPr>
        <w:t xml:space="preserve"> és a Szociális és Egészségügyi Bizottság – </w:t>
      </w:r>
      <w:r w:rsidR="00CC72A6" w:rsidRPr="00244756">
        <w:rPr>
          <w:rFonts w:ascii="Arial" w:eastAsia="Times New Roman" w:hAnsi="Arial" w:cs="Arial"/>
          <w:bCs/>
          <w:sz w:val="24"/>
          <w:szCs w:val="24"/>
          <w:lang w:eastAsia="hu-HU"/>
        </w:rPr>
        <w:t>egyhangúan támogatták.</w:t>
      </w:r>
      <w:r w:rsidR="00CC72A6" w:rsidRPr="00244756">
        <w:rPr>
          <w:rFonts w:ascii="Arial" w:eastAsia="Times New Roman" w:hAnsi="Arial" w:cs="Arial"/>
          <w:b/>
          <w:bCs/>
          <w:sz w:val="24"/>
          <w:szCs w:val="24"/>
          <w:lang w:eastAsia="hu-HU"/>
        </w:rPr>
        <w:t xml:space="preserve"> </w:t>
      </w:r>
      <w:r w:rsidR="00A12B17" w:rsidRPr="00A12B17">
        <w:rPr>
          <w:rFonts w:ascii="Arial" w:eastAsia="Times New Roman" w:hAnsi="Arial" w:cs="Arial"/>
          <w:bCs/>
          <w:i/>
          <w:sz w:val="24"/>
          <w:szCs w:val="24"/>
          <w:lang w:eastAsia="hu-HU"/>
        </w:rPr>
        <w:t>(</w:t>
      </w:r>
      <w:r w:rsidR="00CC72A6" w:rsidRPr="00244756">
        <w:rPr>
          <w:rFonts w:ascii="Arial" w:hAnsi="Arial" w:cs="Arial"/>
          <w:i/>
          <w:sz w:val="24"/>
          <w:szCs w:val="24"/>
        </w:rPr>
        <w:t>Jegyzőkönyv 2. sz. melléklete</w:t>
      </w:r>
      <w:r w:rsidR="00CC72A6" w:rsidRPr="00A12B17">
        <w:rPr>
          <w:rFonts w:ascii="Arial" w:hAnsi="Arial" w:cs="Arial"/>
          <w:i/>
          <w:sz w:val="24"/>
          <w:szCs w:val="24"/>
        </w:rPr>
        <w:t>)</w:t>
      </w:r>
      <w:r w:rsidR="00CC72A6" w:rsidRPr="00244756">
        <w:rPr>
          <w:rFonts w:ascii="Arial" w:hAnsi="Arial" w:cs="Arial"/>
          <w:sz w:val="24"/>
          <w:szCs w:val="24"/>
        </w:rPr>
        <w:t xml:space="preserve"> </w:t>
      </w:r>
    </w:p>
    <w:p w:rsidR="00CC72A6" w:rsidRPr="00244756" w:rsidRDefault="00CC72A6" w:rsidP="00CC72A6">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hozzászólás,</w:t>
      </w:r>
      <w:r w:rsidR="003008E7">
        <w:rPr>
          <w:rFonts w:ascii="Arial" w:hAnsi="Arial" w:cs="Arial"/>
          <w:sz w:val="24"/>
          <w:szCs w:val="24"/>
        </w:rPr>
        <w:t xml:space="preserve"> a fenti módosítás szerint </w:t>
      </w:r>
      <w:r w:rsidRPr="00244756">
        <w:rPr>
          <w:rFonts w:ascii="Arial" w:hAnsi="Arial" w:cs="Arial"/>
          <w:sz w:val="24"/>
          <w:szCs w:val="24"/>
        </w:rPr>
        <w:t>felteszi szavazásra az határozati javaslatot.</w:t>
      </w:r>
    </w:p>
    <w:p w:rsidR="00CC72A6" w:rsidRPr="00244756" w:rsidRDefault="00CC72A6"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244756">
        <w:rPr>
          <w:rFonts w:ascii="Arial" w:hAnsi="Arial" w:cs="Arial"/>
          <w:b/>
          <w:sz w:val="24"/>
          <w:szCs w:val="24"/>
        </w:rPr>
        <w:t xml:space="preserve">13 </w:t>
      </w:r>
      <w:r w:rsidR="00A12B17">
        <w:rPr>
          <w:rFonts w:ascii="Arial" w:hAnsi="Arial" w:cs="Arial"/>
          <w:b/>
          <w:sz w:val="24"/>
          <w:szCs w:val="24"/>
        </w:rPr>
        <w:t xml:space="preserve">egyhangú </w:t>
      </w:r>
      <w:r w:rsidRPr="00244756">
        <w:rPr>
          <w:rFonts w:ascii="Arial" w:hAnsi="Arial" w:cs="Arial"/>
          <w:b/>
          <w:sz w:val="24"/>
          <w:szCs w:val="24"/>
        </w:rPr>
        <w:t xml:space="preserve">igen </w:t>
      </w:r>
      <w:r w:rsidRPr="00244756">
        <w:rPr>
          <w:rFonts w:ascii="Arial" w:hAnsi="Arial" w:cs="Arial"/>
          <w:sz w:val="24"/>
          <w:szCs w:val="24"/>
        </w:rPr>
        <w:t>szavazattal elfogadta a határozati javaslatot.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48/2022.(IV.27.)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360"/>
        </w:tabs>
        <w:spacing w:after="0" w:line="240" w:lineRule="auto"/>
        <w:jc w:val="both"/>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A JUMP Consulting Kft-vel megkötött bérleti és feladatellátási szerződés módosítása</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Budaörs Város Önkormányzata Képviselő-testülete úgy dönt, hogy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pStyle w:val="Listaszerbekezds"/>
        <w:numPr>
          <w:ilvl w:val="0"/>
          <w:numId w:val="9"/>
        </w:num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módosítja a Budaörs Város Önkormányzata, mint egészségügyi közszolgáltatásért felelős szerv és a JUMP Consulting Kft, mint feladatellátó egészségügyi szolgáltató között Budaörsön, 2017. december 29. napján létrejött Feladatellátási Szerződést a mellékelt szerződés tervezet szerinti lényeges tartalommal.</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pStyle w:val="Listaszerbekezds"/>
        <w:numPr>
          <w:ilvl w:val="0"/>
          <w:numId w:val="9"/>
        </w:num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felkéri a BTG Budaörsi Településgazdálkodási Nonprofit Kft., mint bérbeadót, hogy a mellékelt szerződés tervezet szerinti lényeges tartalommal módosítsa a JUMP Consulting Kft., mint bérlővel Budaörsön, 2018. január 4. napján létrejött Bérleti Szerződést, </w:t>
      </w:r>
      <w:r w:rsidRPr="00244756">
        <w:rPr>
          <w:rFonts w:ascii="Arial" w:eastAsia="Times New Roman" w:hAnsi="Arial" w:cs="Arial"/>
          <w:i/>
          <w:sz w:val="24"/>
          <w:szCs w:val="24"/>
          <w:lang w:eastAsia="hu-HU"/>
        </w:rPr>
        <w:t>azzal, hogy a bérleti díj inflációval történő változását először 2024. január 01. napjától kell alkalmazni.</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Határidő: </w:t>
      </w:r>
      <w:r w:rsidRPr="00244756">
        <w:rPr>
          <w:rFonts w:ascii="Arial" w:eastAsia="Times New Roman" w:hAnsi="Arial" w:cs="Arial"/>
          <w:sz w:val="24"/>
          <w:szCs w:val="24"/>
          <w:lang w:eastAsia="hu-HU"/>
        </w:rPr>
        <w:tab/>
        <w:t>a határozat közlésére azonnal</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Felelős: </w:t>
      </w:r>
      <w:r w:rsidRPr="00244756">
        <w:rPr>
          <w:rFonts w:ascii="Arial" w:eastAsia="Times New Roman" w:hAnsi="Arial" w:cs="Arial"/>
          <w:sz w:val="24"/>
          <w:szCs w:val="24"/>
          <w:lang w:eastAsia="hu-HU"/>
        </w:rPr>
        <w:tab/>
        <w:t>Polgármester</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Végrehajtást végzi:</w:t>
      </w:r>
      <w:r w:rsidRPr="00244756">
        <w:rPr>
          <w:rFonts w:ascii="Arial" w:eastAsia="Times New Roman" w:hAnsi="Arial" w:cs="Arial"/>
          <w:sz w:val="24"/>
          <w:szCs w:val="24"/>
          <w:lang w:eastAsia="hu-HU"/>
        </w:rPr>
        <w:tab/>
        <w:t>Műszaki Ügyosztály – Vagyongazdálkodási Iroda</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13.) Döntés a Bazsalikom utcában lévő, 7961/2 helyrajzi számú ingatlanra vonatkozó elővásárlási jogról</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1/13. sz. melléklete)</w:t>
      </w:r>
    </w:p>
    <w:p w:rsidR="00CC72A6" w:rsidRPr="00244756" w:rsidRDefault="00CC72A6" w:rsidP="00CC72A6">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244756">
        <w:rPr>
          <w:rFonts w:ascii="Arial" w:eastAsia="Times New Roman" w:hAnsi="Arial" w:cs="Arial"/>
          <w:b/>
          <w:bCs/>
          <w:sz w:val="24"/>
          <w:szCs w:val="24"/>
          <w:lang w:eastAsia="hu-HU"/>
        </w:rPr>
        <w:t xml:space="preserve"> </w:t>
      </w:r>
      <w:r w:rsidRPr="00244756">
        <w:rPr>
          <w:rFonts w:ascii="Arial" w:eastAsia="Times New Roman" w:hAnsi="Arial" w:cs="Arial"/>
          <w:bCs/>
          <w:sz w:val="24"/>
          <w:szCs w:val="24"/>
          <w:lang w:eastAsia="hu-HU"/>
        </w:rPr>
        <w:t xml:space="preserve">Az érintett bizottság </w:t>
      </w:r>
      <w:r w:rsidR="00A12B17">
        <w:rPr>
          <w:rFonts w:ascii="Arial" w:eastAsia="Times New Roman" w:hAnsi="Arial" w:cs="Arial"/>
          <w:bCs/>
          <w:sz w:val="24"/>
          <w:szCs w:val="24"/>
          <w:lang w:eastAsia="hu-HU"/>
        </w:rPr>
        <w:t xml:space="preserve">– </w:t>
      </w:r>
      <w:r w:rsidR="00A12B17" w:rsidRPr="006B2F97">
        <w:rPr>
          <w:rFonts w:ascii="Arial" w:eastAsia="Times New Roman" w:hAnsi="Arial" w:cs="Arial"/>
          <w:bCs/>
          <w:sz w:val="24"/>
          <w:szCs w:val="24"/>
          <w:lang w:eastAsia="hu-HU"/>
        </w:rPr>
        <w:t>Településfejlesztési, Környezetvédelmi és Vagyongazdálkodási Bizottság</w:t>
      </w:r>
      <w:r w:rsidR="00A12B17">
        <w:rPr>
          <w:rFonts w:ascii="Arial" w:eastAsia="Times New Roman" w:hAnsi="Arial" w:cs="Arial"/>
          <w:bCs/>
          <w:sz w:val="24"/>
          <w:szCs w:val="24"/>
          <w:lang w:eastAsia="hu-HU"/>
        </w:rPr>
        <w:t xml:space="preserve"> –</w:t>
      </w:r>
      <w:r w:rsidR="003008E7">
        <w:rPr>
          <w:rFonts w:ascii="Arial" w:eastAsia="Times New Roman" w:hAnsi="Arial" w:cs="Arial"/>
          <w:bCs/>
          <w:sz w:val="24"/>
          <w:szCs w:val="24"/>
          <w:lang w:eastAsia="hu-HU"/>
        </w:rPr>
        <w:t xml:space="preserve"> </w:t>
      </w:r>
      <w:r w:rsidRPr="00244756">
        <w:rPr>
          <w:rFonts w:ascii="Arial" w:eastAsia="Times New Roman" w:hAnsi="Arial" w:cs="Arial"/>
          <w:bCs/>
          <w:sz w:val="24"/>
          <w:szCs w:val="24"/>
          <w:lang w:eastAsia="hu-HU"/>
        </w:rPr>
        <w:t>egyhangú</w:t>
      </w:r>
      <w:r w:rsidR="003008E7">
        <w:rPr>
          <w:rFonts w:ascii="Arial" w:eastAsia="Times New Roman" w:hAnsi="Arial" w:cs="Arial"/>
          <w:bCs/>
          <w:sz w:val="24"/>
          <w:szCs w:val="24"/>
          <w:lang w:eastAsia="hu-HU"/>
        </w:rPr>
        <w:t>an javasolja, hogy az önkormányzat ne éljen az elővásárlási joggal.</w:t>
      </w:r>
      <w:r w:rsidRPr="00244756">
        <w:rPr>
          <w:rFonts w:ascii="Arial" w:eastAsia="Times New Roman" w:hAnsi="Arial" w:cs="Arial"/>
          <w:b/>
          <w:bCs/>
          <w:sz w:val="24"/>
          <w:szCs w:val="24"/>
          <w:lang w:eastAsia="hu-HU"/>
        </w:rPr>
        <w:t xml:space="preserve"> </w:t>
      </w:r>
      <w:r w:rsidR="00A12B17" w:rsidRPr="00A12B17">
        <w:rPr>
          <w:rFonts w:ascii="Arial" w:eastAsia="Times New Roman" w:hAnsi="Arial" w:cs="Arial"/>
          <w:bCs/>
          <w:i/>
          <w:sz w:val="24"/>
          <w:szCs w:val="24"/>
          <w:lang w:eastAsia="hu-HU"/>
        </w:rPr>
        <w:t>(</w:t>
      </w:r>
      <w:r w:rsidRPr="00A12B17">
        <w:rPr>
          <w:rFonts w:ascii="Arial" w:hAnsi="Arial" w:cs="Arial"/>
          <w:i/>
          <w:sz w:val="24"/>
          <w:szCs w:val="24"/>
        </w:rPr>
        <w:t>Jegyzőkönyv 2. sz. melléklete)</w:t>
      </w:r>
      <w:r w:rsidRPr="00244756">
        <w:rPr>
          <w:rFonts w:ascii="Arial" w:hAnsi="Arial" w:cs="Arial"/>
          <w:sz w:val="24"/>
          <w:szCs w:val="24"/>
        </w:rPr>
        <w:t xml:space="preserve"> </w:t>
      </w:r>
    </w:p>
    <w:p w:rsidR="00CC72A6" w:rsidRPr="00244756" w:rsidRDefault="00CC72A6" w:rsidP="00CC72A6">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kérdés és hozzászólás, felteszi szavazásra az előterjesztés szerinti határozati javaslatot.</w:t>
      </w:r>
    </w:p>
    <w:p w:rsidR="00CC72A6" w:rsidRPr="00244756" w:rsidRDefault="00CC72A6"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244756">
        <w:rPr>
          <w:rFonts w:ascii="Arial" w:hAnsi="Arial" w:cs="Arial"/>
          <w:b/>
          <w:sz w:val="24"/>
          <w:szCs w:val="24"/>
        </w:rPr>
        <w:t xml:space="preserve">13 </w:t>
      </w:r>
      <w:r w:rsidR="00A12B17">
        <w:rPr>
          <w:rFonts w:ascii="Arial" w:hAnsi="Arial" w:cs="Arial"/>
          <w:b/>
          <w:sz w:val="24"/>
          <w:szCs w:val="24"/>
        </w:rPr>
        <w:t xml:space="preserve">egyhangú </w:t>
      </w:r>
      <w:r w:rsidRPr="00244756">
        <w:rPr>
          <w:rFonts w:ascii="Arial" w:hAnsi="Arial" w:cs="Arial"/>
          <w:b/>
          <w:sz w:val="24"/>
          <w:szCs w:val="24"/>
        </w:rPr>
        <w:t xml:space="preserve">igen </w:t>
      </w:r>
      <w:r w:rsidRPr="00244756">
        <w:rPr>
          <w:rFonts w:ascii="Arial" w:hAnsi="Arial" w:cs="Arial"/>
          <w:sz w:val="24"/>
          <w:szCs w:val="24"/>
        </w:rPr>
        <w:t>szavazattal elfogadta a határozati javaslatot.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CC72A6" w:rsidRPr="00244756" w:rsidRDefault="00CC72A6"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49/2022.(IV.27.)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360"/>
        </w:tabs>
        <w:spacing w:after="0" w:line="240" w:lineRule="auto"/>
        <w:jc w:val="both"/>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Döntés a Bazsalikom utcában lévő, 7961/2 helyrajzi számú ingatlanra vonatkozó elővásárlási jogról</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Budaörs Város Önkormányzatának Képviselő-testülete úgy dönt, hogy Budaörs Város Önkormányzata a Budaörs, 7961/2 helyrajzi számú, az ingatlan-nyilvántartás adatai </w:t>
      </w:r>
      <w:r w:rsidRPr="00244756">
        <w:rPr>
          <w:rFonts w:ascii="Arial" w:eastAsia="Times New Roman" w:hAnsi="Arial" w:cs="Arial"/>
          <w:sz w:val="24"/>
          <w:szCs w:val="24"/>
          <w:lang w:eastAsia="hu-HU"/>
        </w:rPr>
        <w:lastRenderedPageBreak/>
        <w:t xml:space="preserve">szerint „kivett lakóház és udvar” megnevezésű, 726 m² nagyságú ingatlanra vonatkozóan a Sári Adrienn, Nagy Judit és </w:t>
      </w:r>
      <w:proofErr w:type="spellStart"/>
      <w:r w:rsidRPr="00244756">
        <w:rPr>
          <w:rFonts w:ascii="Arial" w:eastAsia="Times New Roman" w:hAnsi="Arial" w:cs="Arial"/>
          <w:sz w:val="24"/>
          <w:szCs w:val="24"/>
          <w:lang w:eastAsia="hu-HU"/>
        </w:rPr>
        <w:t>Bugovics</w:t>
      </w:r>
      <w:proofErr w:type="spellEnd"/>
      <w:r w:rsidRPr="00244756">
        <w:rPr>
          <w:rFonts w:ascii="Arial" w:eastAsia="Times New Roman" w:hAnsi="Arial" w:cs="Arial"/>
          <w:sz w:val="24"/>
          <w:szCs w:val="24"/>
          <w:lang w:eastAsia="hu-HU"/>
        </w:rPr>
        <w:t xml:space="preserve"> Kálmán mint Eladók, valamint </w:t>
      </w:r>
      <w:proofErr w:type="spellStart"/>
      <w:r w:rsidRPr="00244756">
        <w:rPr>
          <w:rFonts w:ascii="Arial" w:eastAsia="Times New Roman" w:hAnsi="Arial" w:cs="Arial"/>
          <w:sz w:val="24"/>
          <w:szCs w:val="24"/>
          <w:lang w:eastAsia="hu-HU"/>
        </w:rPr>
        <w:t>Bozay</w:t>
      </w:r>
      <w:proofErr w:type="spellEnd"/>
      <w:r w:rsidRPr="00244756">
        <w:rPr>
          <w:rFonts w:ascii="Arial" w:eastAsia="Times New Roman" w:hAnsi="Arial" w:cs="Arial"/>
          <w:sz w:val="24"/>
          <w:szCs w:val="24"/>
          <w:lang w:eastAsia="hu-HU"/>
        </w:rPr>
        <w:t xml:space="preserve"> Melinda, mint Vevő között 2022. április 7. napján létrejött adásvételi szerződés kapcsán bruttó 93.000.000,- Ft vételáron nem él elővásárlási jogával, az ingatlant nem vásárolja meg.</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Határidő: azonnal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Felelős: Polgármester</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Végrehajtást végzi: Műszaki Ügyosztály / Vagyongazdálkodási Iroda </w:t>
      </w: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left" w:pos="360"/>
        </w:tabs>
        <w:spacing w:after="0" w:line="240" w:lineRule="auto"/>
        <w:ind w:left="284" w:hanging="284"/>
        <w:jc w:val="both"/>
        <w:rPr>
          <w:rFonts w:ascii="Arial" w:eastAsia="Times New Roman" w:hAnsi="Arial" w:cs="Times New Roman"/>
          <w:b/>
          <w:sz w:val="24"/>
          <w:szCs w:val="24"/>
          <w:lang w:eastAsia="hu-HU"/>
        </w:rPr>
      </w:pP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14.) Holdfény utcai és Kincskereső óvoda alapító okiratának módosítása</w:t>
      </w: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CC72A6" w:rsidRPr="00244756" w:rsidRDefault="00CC72A6" w:rsidP="00CC72A6">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1/14. sz. melléklete)</w:t>
      </w:r>
    </w:p>
    <w:p w:rsidR="00CC72A6" w:rsidRPr="00244756" w:rsidRDefault="00CC72A6" w:rsidP="00CC72A6">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3008E7">
        <w:rPr>
          <w:rFonts w:ascii="Arial" w:eastAsia="Times New Roman" w:hAnsi="Arial" w:cs="Arial"/>
          <w:bCs/>
          <w:sz w:val="24"/>
          <w:szCs w:val="24"/>
          <w:lang w:eastAsia="hu-HU"/>
        </w:rPr>
        <w:t xml:space="preserve"> </w:t>
      </w:r>
      <w:r w:rsidR="003008E7" w:rsidRPr="003008E7">
        <w:rPr>
          <w:rFonts w:ascii="Arial" w:eastAsia="Times New Roman" w:hAnsi="Arial" w:cs="Arial"/>
          <w:bCs/>
          <w:sz w:val="24"/>
          <w:szCs w:val="24"/>
          <w:lang w:eastAsia="hu-HU"/>
        </w:rPr>
        <w:t>Egy nagyon fontos tevékenységnek</w:t>
      </w:r>
      <w:r w:rsidR="003008E7">
        <w:rPr>
          <w:rFonts w:ascii="Arial" w:eastAsia="Times New Roman" w:hAnsi="Arial" w:cs="Arial"/>
          <w:bCs/>
          <w:sz w:val="24"/>
          <w:szCs w:val="24"/>
          <w:lang w:eastAsia="hu-HU"/>
        </w:rPr>
        <w:t xml:space="preserve"> az alapító okiratban történő rögzítéséről van szó, nevezetesen a sajátos nevelési igényű gyermekek ellátása. Ez két óvodát érint. </w:t>
      </w:r>
      <w:r w:rsidR="003008E7" w:rsidRPr="003008E7">
        <w:rPr>
          <w:rFonts w:ascii="Arial" w:eastAsia="Times New Roman" w:hAnsi="Arial" w:cs="Arial"/>
          <w:bCs/>
          <w:sz w:val="24"/>
          <w:szCs w:val="24"/>
          <w:lang w:eastAsia="hu-HU"/>
        </w:rPr>
        <w:t xml:space="preserve"> </w:t>
      </w:r>
      <w:r w:rsidRPr="00244756">
        <w:rPr>
          <w:rFonts w:ascii="Arial" w:eastAsia="Times New Roman" w:hAnsi="Arial" w:cs="Arial"/>
          <w:bCs/>
          <w:sz w:val="24"/>
          <w:szCs w:val="24"/>
          <w:lang w:eastAsia="hu-HU"/>
        </w:rPr>
        <w:t>Az érintett bizottság</w:t>
      </w:r>
      <w:r w:rsidR="003008E7">
        <w:rPr>
          <w:rFonts w:ascii="Arial" w:eastAsia="Times New Roman" w:hAnsi="Arial" w:cs="Arial"/>
          <w:bCs/>
          <w:sz w:val="24"/>
          <w:szCs w:val="24"/>
          <w:lang w:eastAsia="hu-HU"/>
        </w:rPr>
        <w:t xml:space="preserve"> – </w:t>
      </w:r>
      <w:r w:rsidR="003008E7" w:rsidRPr="003008E7">
        <w:rPr>
          <w:rFonts w:ascii="Arial" w:eastAsia="Calibri" w:hAnsi="Arial" w:cs="Arial"/>
          <w:bCs/>
          <w:sz w:val="24"/>
          <w:szCs w:val="24"/>
          <w:lang w:eastAsia="hu-HU"/>
        </w:rPr>
        <w:t xml:space="preserve">Közoktatási, Művelődési, Ifjúsági és Sport Bizottság </w:t>
      </w:r>
      <w:r w:rsidR="003008E7">
        <w:rPr>
          <w:rFonts w:ascii="Arial" w:eastAsia="Times New Roman" w:hAnsi="Arial" w:cs="Arial"/>
          <w:bCs/>
          <w:sz w:val="24"/>
          <w:szCs w:val="24"/>
          <w:lang w:eastAsia="hu-HU"/>
        </w:rPr>
        <w:t xml:space="preserve">– </w:t>
      </w:r>
      <w:r w:rsidRPr="00244756">
        <w:rPr>
          <w:rFonts w:ascii="Arial" w:eastAsia="Times New Roman" w:hAnsi="Arial" w:cs="Arial"/>
          <w:bCs/>
          <w:sz w:val="24"/>
          <w:szCs w:val="24"/>
          <w:lang w:eastAsia="hu-HU"/>
        </w:rPr>
        <w:t>egyhangúan támogatt</w:t>
      </w:r>
      <w:r w:rsidR="003008E7">
        <w:rPr>
          <w:rFonts w:ascii="Arial" w:eastAsia="Times New Roman" w:hAnsi="Arial" w:cs="Arial"/>
          <w:bCs/>
          <w:sz w:val="24"/>
          <w:szCs w:val="24"/>
          <w:lang w:eastAsia="hu-HU"/>
        </w:rPr>
        <w:t>a</w:t>
      </w:r>
      <w:r w:rsidRPr="00244756">
        <w:rPr>
          <w:rFonts w:ascii="Arial" w:eastAsia="Times New Roman" w:hAnsi="Arial" w:cs="Arial"/>
          <w:bCs/>
          <w:sz w:val="24"/>
          <w:szCs w:val="24"/>
          <w:lang w:eastAsia="hu-HU"/>
        </w:rPr>
        <w:t>.</w:t>
      </w:r>
      <w:r w:rsidRPr="00244756">
        <w:rPr>
          <w:rFonts w:ascii="Arial" w:eastAsia="Times New Roman" w:hAnsi="Arial" w:cs="Arial"/>
          <w:b/>
          <w:bCs/>
          <w:sz w:val="24"/>
          <w:szCs w:val="24"/>
          <w:lang w:eastAsia="hu-HU"/>
        </w:rPr>
        <w:t xml:space="preserve"> </w:t>
      </w:r>
      <w:r w:rsidR="00A12B17" w:rsidRPr="00A12B17">
        <w:rPr>
          <w:rFonts w:ascii="Arial" w:eastAsia="Times New Roman" w:hAnsi="Arial" w:cs="Arial"/>
          <w:bCs/>
          <w:i/>
          <w:sz w:val="24"/>
          <w:szCs w:val="24"/>
          <w:lang w:eastAsia="hu-HU"/>
        </w:rPr>
        <w:t>(</w:t>
      </w:r>
      <w:r w:rsidR="00A12B17" w:rsidRPr="00A12B17">
        <w:rPr>
          <w:rFonts w:ascii="Arial" w:hAnsi="Arial" w:cs="Arial"/>
          <w:i/>
          <w:sz w:val="24"/>
          <w:szCs w:val="24"/>
        </w:rPr>
        <w:t>Jegyzőkönyv 2. sz. melléklete)</w:t>
      </w:r>
    </w:p>
    <w:p w:rsidR="00CC72A6" w:rsidRPr="00244756" w:rsidRDefault="00CC72A6" w:rsidP="00CC72A6">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kérdés és hozzászólás, felteszi szavazásra a</w:t>
      </w:r>
      <w:r w:rsidR="003008E7">
        <w:rPr>
          <w:rFonts w:ascii="Arial" w:hAnsi="Arial" w:cs="Arial"/>
          <w:sz w:val="24"/>
          <w:szCs w:val="24"/>
        </w:rPr>
        <w:t xml:space="preserve"> </w:t>
      </w:r>
      <w:r w:rsidR="00483E0A" w:rsidRPr="00483E0A">
        <w:rPr>
          <w:rFonts w:ascii="Arial" w:hAnsi="Arial" w:cs="Arial"/>
          <w:sz w:val="24"/>
          <w:szCs w:val="24"/>
        </w:rPr>
        <w:t>Holdfény Utcai Óvod</w:t>
      </w:r>
      <w:r w:rsidR="00483E0A">
        <w:rPr>
          <w:rFonts w:ascii="Arial" w:hAnsi="Arial" w:cs="Arial"/>
          <w:sz w:val="24"/>
          <w:szCs w:val="24"/>
        </w:rPr>
        <w:t xml:space="preserve">a alapító okiratának módosítására vonatkozó </w:t>
      </w:r>
      <w:r w:rsidRPr="00244756">
        <w:rPr>
          <w:rFonts w:ascii="Arial" w:hAnsi="Arial" w:cs="Arial"/>
          <w:sz w:val="24"/>
          <w:szCs w:val="24"/>
        </w:rPr>
        <w:t>határozati javaslatot.</w:t>
      </w:r>
    </w:p>
    <w:p w:rsidR="00CC72A6" w:rsidRPr="00244756" w:rsidRDefault="00CC72A6"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00A12B17" w:rsidRPr="00244756">
        <w:rPr>
          <w:rFonts w:ascii="Arial" w:hAnsi="Arial" w:cs="Arial"/>
          <w:b/>
          <w:sz w:val="24"/>
          <w:szCs w:val="24"/>
        </w:rPr>
        <w:t>13</w:t>
      </w:r>
      <w:r w:rsidR="00A12B17">
        <w:rPr>
          <w:rFonts w:ascii="Arial" w:hAnsi="Arial" w:cs="Arial"/>
          <w:b/>
          <w:sz w:val="24"/>
          <w:szCs w:val="24"/>
        </w:rPr>
        <w:t xml:space="preserve"> egyhangú</w:t>
      </w:r>
      <w:r w:rsidR="00A12B17" w:rsidRPr="00244756">
        <w:rPr>
          <w:rFonts w:ascii="Arial" w:hAnsi="Arial" w:cs="Arial"/>
          <w:b/>
          <w:sz w:val="24"/>
          <w:szCs w:val="24"/>
        </w:rPr>
        <w:t xml:space="preserve"> igen</w:t>
      </w:r>
      <w:r w:rsidR="00A12B17" w:rsidRPr="00244756">
        <w:rPr>
          <w:rFonts w:ascii="Arial" w:hAnsi="Arial" w:cs="Arial"/>
          <w:sz w:val="24"/>
          <w:szCs w:val="24"/>
        </w:rPr>
        <w:t xml:space="preserve"> </w:t>
      </w:r>
      <w:r w:rsidRPr="00244756">
        <w:rPr>
          <w:rFonts w:ascii="Arial" w:hAnsi="Arial" w:cs="Arial"/>
          <w:sz w:val="24"/>
          <w:szCs w:val="24"/>
        </w:rPr>
        <w:t>szavazattal elfogadta a határozati javaslatot.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CC72A6" w:rsidRPr="00244756" w:rsidRDefault="00CC72A6"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50/2022.(IV.27.)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A Holdfény Utcai Óvoda alapító okiratának módosítása (1)</w:t>
      </w:r>
    </w:p>
    <w:p w:rsidR="00E80062" w:rsidRPr="00244756" w:rsidRDefault="00E80062" w:rsidP="00E80062">
      <w:pPr>
        <w:tabs>
          <w:tab w:val="left" w:pos="360"/>
        </w:tabs>
        <w:autoSpaceDE w:val="0"/>
        <w:autoSpaceDN w:val="0"/>
        <w:spacing w:after="0" w:line="240" w:lineRule="auto"/>
        <w:jc w:val="both"/>
        <w:rPr>
          <w:rFonts w:ascii="Times New Roman" w:eastAsia="Times New Roman" w:hAnsi="Times New Roman" w:cs="Times New Roman"/>
          <w:i/>
          <w:color w:val="800000"/>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 Képviselő-testülete a Holdfény Utcai Óvoda alapító okiratainak módosítását - a melléklet szerinti tartalommal - jóváhagyja.</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Határidő: azonnal</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Felelős: Polgármester</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A végrehajtást végzi: Polgármesteri Kabinet, Közoktatási, Közművelődési és Sport Osztály, Pénzügyi Iroda</w:t>
      </w:r>
    </w:p>
    <w:p w:rsidR="00E80062"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483E0A" w:rsidRPr="00244756" w:rsidRDefault="00483E0A"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483E0A" w:rsidRPr="00244756" w:rsidRDefault="00483E0A" w:rsidP="00483E0A">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Pr>
          <w:rFonts w:ascii="Arial" w:eastAsia="Times New Roman" w:hAnsi="Arial" w:cs="Arial"/>
          <w:b/>
          <w:bCs/>
          <w:sz w:val="24"/>
          <w:szCs w:val="24"/>
          <w:lang w:eastAsia="hu-HU"/>
        </w:rPr>
        <w:t xml:space="preserve"> </w:t>
      </w:r>
      <w:r w:rsidRPr="00244756">
        <w:rPr>
          <w:rFonts w:ascii="Arial" w:hAnsi="Arial" w:cs="Arial"/>
          <w:sz w:val="24"/>
          <w:szCs w:val="24"/>
        </w:rPr>
        <w:t>Miután nincs kérdés és hozzászólás, felteszi szavazásra a</w:t>
      </w:r>
      <w:r>
        <w:rPr>
          <w:rFonts w:ascii="Arial" w:hAnsi="Arial" w:cs="Arial"/>
          <w:sz w:val="24"/>
          <w:szCs w:val="24"/>
        </w:rPr>
        <w:t xml:space="preserve"> </w:t>
      </w:r>
      <w:r w:rsidRPr="00483E0A">
        <w:rPr>
          <w:rFonts w:ascii="Arial" w:hAnsi="Arial" w:cs="Arial"/>
          <w:sz w:val="24"/>
          <w:szCs w:val="24"/>
        </w:rPr>
        <w:t>Holdfény Utcai Óvod</w:t>
      </w:r>
      <w:r>
        <w:rPr>
          <w:rFonts w:ascii="Arial" w:hAnsi="Arial" w:cs="Arial"/>
          <w:sz w:val="24"/>
          <w:szCs w:val="24"/>
        </w:rPr>
        <w:t xml:space="preserve">a </w:t>
      </w:r>
      <w:r w:rsidRPr="00244756">
        <w:rPr>
          <w:rFonts w:ascii="Arial" w:eastAsia="Times New Roman" w:hAnsi="Arial" w:cs="Arial"/>
          <w:sz w:val="24"/>
          <w:szCs w:val="24"/>
          <w:lang w:eastAsia="hu-HU"/>
        </w:rPr>
        <w:t>egységes szerkezet</w:t>
      </w:r>
      <w:r>
        <w:rPr>
          <w:rFonts w:ascii="Arial" w:eastAsia="Times New Roman" w:hAnsi="Arial" w:cs="Arial"/>
          <w:sz w:val="24"/>
          <w:szCs w:val="24"/>
          <w:lang w:eastAsia="hu-HU"/>
        </w:rPr>
        <w:t>ű</w:t>
      </w:r>
      <w:r>
        <w:rPr>
          <w:rFonts w:ascii="Arial" w:hAnsi="Arial" w:cs="Arial"/>
          <w:sz w:val="24"/>
          <w:szCs w:val="24"/>
        </w:rPr>
        <w:t xml:space="preserve"> alapító okiratára vonatkozó </w:t>
      </w:r>
      <w:r w:rsidRPr="00244756">
        <w:rPr>
          <w:rFonts w:ascii="Arial" w:hAnsi="Arial" w:cs="Arial"/>
          <w:sz w:val="24"/>
          <w:szCs w:val="24"/>
        </w:rPr>
        <w:t>határozati javaslatot.</w:t>
      </w:r>
    </w:p>
    <w:p w:rsidR="00483E0A" w:rsidRPr="00244756" w:rsidRDefault="00483E0A" w:rsidP="00483E0A">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483E0A" w:rsidRPr="00244756" w:rsidRDefault="00483E0A" w:rsidP="00483E0A">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244756">
        <w:rPr>
          <w:rFonts w:ascii="Arial" w:hAnsi="Arial" w:cs="Arial"/>
          <w:b/>
          <w:sz w:val="24"/>
          <w:szCs w:val="24"/>
        </w:rPr>
        <w:t>13</w:t>
      </w:r>
      <w:r>
        <w:rPr>
          <w:rFonts w:ascii="Arial" w:hAnsi="Arial" w:cs="Arial"/>
          <w:b/>
          <w:sz w:val="24"/>
          <w:szCs w:val="24"/>
        </w:rPr>
        <w:t xml:space="preserve"> egyhangú</w:t>
      </w:r>
      <w:r w:rsidRPr="00244756">
        <w:rPr>
          <w:rFonts w:ascii="Arial" w:hAnsi="Arial" w:cs="Arial"/>
          <w:b/>
          <w:sz w:val="24"/>
          <w:szCs w:val="24"/>
        </w:rPr>
        <w:t xml:space="preserve"> igen</w:t>
      </w:r>
      <w:r w:rsidRPr="00244756">
        <w:rPr>
          <w:rFonts w:ascii="Arial" w:hAnsi="Arial" w:cs="Arial"/>
          <w:sz w:val="24"/>
          <w:szCs w:val="24"/>
        </w:rPr>
        <w:t xml:space="preserve"> szavazattal elfogadta a határozati javaslatot.</w:t>
      </w:r>
    </w:p>
    <w:p w:rsidR="00483E0A" w:rsidRPr="00244756" w:rsidRDefault="00483E0A" w:rsidP="00483E0A">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483E0A" w:rsidRDefault="00483E0A"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483E0A" w:rsidRPr="00244756" w:rsidRDefault="00483E0A"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lastRenderedPageBreak/>
        <w:t>51/2022.(IV.27.)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A Holdfény Utcai Óvoda alapító okiratának módosítása (2)</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 Képviselő-testülete a Holdfény Utcai Óvoda egységes szerkezetű alapító okiratát – a melléklet szerinti tartalommal - jóváhagyja.</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Határidő: azonnal</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Felelős: Polgármester</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A végrehajtást végzi: Polgármesteri Kabinet, Közoktatási, Közművelődési és Sport Osztály, Pénzügyi Iroda</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483E0A" w:rsidRDefault="00483E0A"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483E0A" w:rsidRPr="00244756" w:rsidRDefault="00483E0A" w:rsidP="00483E0A">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Pr>
          <w:rFonts w:ascii="Arial" w:eastAsia="Times New Roman" w:hAnsi="Arial" w:cs="Arial"/>
          <w:b/>
          <w:bCs/>
          <w:sz w:val="24"/>
          <w:szCs w:val="24"/>
          <w:lang w:eastAsia="hu-HU"/>
        </w:rPr>
        <w:t xml:space="preserve"> </w:t>
      </w:r>
      <w:r w:rsidRPr="00244756">
        <w:rPr>
          <w:rFonts w:ascii="Arial" w:hAnsi="Arial" w:cs="Arial"/>
          <w:sz w:val="24"/>
          <w:szCs w:val="24"/>
        </w:rPr>
        <w:t>Miután nincs kérdés és hozzászólás, felteszi szavazásra a</w:t>
      </w:r>
      <w:r>
        <w:rPr>
          <w:rFonts w:ascii="Arial" w:hAnsi="Arial" w:cs="Arial"/>
          <w:sz w:val="24"/>
          <w:szCs w:val="24"/>
        </w:rPr>
        <w:t xml:space="preserve"> </w:t>
      </w:r>
      <w:r w:rsidRPr="00483E0A">
        <w:rPr>
          <w:rFonts w:ascii="Arial" w:hAnsi="Arial" w:cs="Arial"/>
          <w:sz w:val="24"/>
          <w:szCs w:val="24"/>
        </w:rPr>
        <w:t xml:space="preserve">Kincskereső Óvoda </w:t>
      </w:r>
      <w:r>
        <w:rPr>
          <w:rFonts w:ascii="Arial" w:hAnsi="Arial" w:cs="Arial"/>
          <w:sz w:val="24"/>
          <w:szCs w:val="24"/>
        </w:rPr>
        <w:t xml:space="preserve">alapító okiratának módosítására vonatkozó </w:t>
      </w:r>
      <w:r w:rsidRPr="00244756">
        <w:rPr>
          <w:rFonts w:ascii="Arial" w:hAnsi="Arial" w:cs="Arial"/>
          <w:sz w:val="24"/>
          <w:szCs w:val="24"/>
        </w:rPr>
        <w:t>határozati javaslatot.</w:t>
      </w:r>
    </w:p>
    <w:p w:rsidR="00483E0A" w:rsidRPr="00244756" w:rsidRDefault="00483E0A" w:rsidP="00483E0A">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483E0A" w:rsidRPr="00244756" w:rsidRDefault="00483E0A" w:rsidP="00483E0A">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244756">
        <w:rPr>
          <w:rFonts w:ascii="Arial" w:hAnsi="Arial" w:cs="Arial"/>
          <w:b/>
          <w:sz w:val="24"/>
          <w:szCs w:val="24"/>
        </w:rPr>
        <w:t>13</w:t>
      </w:r>
      <w:r>
        <w:rPr>
          <w:rFonts w:ascii="Arial" w:hAnsi="Arial" w:cs="Arial"/>
          <w:b/>
          <w:sz w:val="24"/>
          <w:szCs w:val="24"/>
        </w:rPr>
        <w:t xml:space="preserve"> egyhangú</w:t>
      </w:r>
      <w:r w:rsidRPr="00244756">
        <w:rPr>
          <w:rFonts w:ascii="Arial" w:hAnsi="Arial" w:cs="Arial"/>
          <w:b/>
          <w:sz w:val="24"/>
          <w:szCs w:val="24"/>
        </w:rPr>
        <w:t xml:space="preserve"> igen</w:t>
      </w:r>
      <w:r w:rsidRPr="00244756">
        <w:rPr>
          <w:rFonts w:ascii="Arial" w:hAnsi="Arial" w:cs="Arial"/>
          <w:sz w:val="24"/>
          <w:szCs w:val="24"/>
        </w:rPr>
        <w:t xml:space="preserve"> szavazattal elfogadta a határozati javaslatot.</w:t>
      </w:r>
    </w:p>
    <w:p w:rsidR="00483E0A" w:rsidRPr="00244756" w:rsidRDefault="00483E0A" w:rsidP="00483E0A">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483E0A" w:rsidRDefault="00483E0A" w:rsidP="00483E0A">
      <w:pPr>
        <w:tabs>
          <w:tab w:val="num" w:pos="360"/>
        </w:tabs>
        <w:spacing w:after="0" w:line="240" w:lineRule="auto"/>
        <w:jc w:val="both"/>
        <w:outlineLvl w:val="0"/>
        <w:rPr>
          <w:rFonts w:ascii="Arial" w:eastAsia="Times New Roman" w:hAnsi="Arial" w:cs="Times New Roman"/>
          <w:b/>
          <w:sz w:val="24"/>
          <w:szCs w:val="24"/>
          <w:lang w:eastAsia="hu-HU"/>
        </w:rPr>
      </w:pPr>
    </w:p>
    <w:p w:rsidR="00483E0A" w:rsidRPr="00244756" w:rsidRDefault="00483E0A"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52/2022.(IV.27.)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A Budaörsi Kincskereső Óvoda alapító okiratának módosítása (1)</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 Képviselő-testülete a Budaörsi Kincskereső Óvoda alapító okiratainak módosítását - a melléklet szerinti tartalommal - jóváhagyja.</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Határidő: azonnal</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Felelős: Polgármester</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A végrehajtást végzi: Polgármesteri Kabinet, Közoktatási, Közművelődési és Sport Osztály, Pénzügyi Iroda</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483E0A" w:rsidRDefault="00483E0A" w:rsidP="00E80062">
      <w:pPr>
        <w:tabs>
          <w:tab w:val="left" w:pos="426"/>
          <w:tab w:val="left" w:pos="851"/>
        </w:tabs>
        <w:spacing w:after="0" w:line="240" w:lineRule="auto"/>
        <w:jc w:val="both"/>
        <w:rPr>
          <w:rFonts w:ascii="Arial" w:eastAsia="Times New Roman" w:hAnsi="Arial" w:cs="Arial"/>
          <w:b/>
          <w:sz w:val="24"/>
          <w:szCs w:val="24"/>
          <w:lang w:eastAsia="hu-HU"/>
        </w:rPr>
      </w:pPr>
    </w:p>
    <w:p w:rsidR="00483E0A" w:rsidRPr="00244756" w:rsidRDefault="00483E0A" w:rsidP="00483E0A">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Pr>
          <w:rFonts w:ascii="Arial" w:eastAsia="Times New Roman" w:hAnsi="Arial" w:cs="Arial"/>
          <w:b/>
          <w:bCs/>
          <w:sz w:val="24"/>
          <w:szCs w:val="24"/>
          <w:lang w:eastAsia="hu-HU"/>
        </w:rPr>
        <w:t xml:space="preserve"> </w:t>
      </w:r>
      <w:r w:rsidRPr="00244756">
        <w:rPr>
          <w:rFonts w:ascii="Arial" w:hAnsi="Arial" w:cs="Arial"/>
          <w:sz w:val="24"/>
          <w:szCs w:val="24"/>
        </w:rPr>
        <w:t>Miután nincs kérdés és hozzászólás, felteszi szavazásra a</w:t>
      </w:r>
      <w:r>
        <w:rPr>
          <w:rFonts w:ascii="Arial" w:hAnsi="Arial" w:cs="Arial"/>
          <w:sz w:val="24"/>
          <w:szCs w:val="24"/>
        </w:rPr>
        <w:t xml:space="preserve"> </w:t>
      </w:r>
      <w:r w:rsidRPr="00483E0A">
        <w:rPr>
          <w:rFonts w:ascii="Arial" w:hAnsi="Arial" w:cs="Arial"/>
          <w:sz w:val="24"/>
          <w:szCs w:val="24"/>
        </w:rPr>
        <w:t xml:space="preserve">Kincskereső Óvoda </w:t>
      </w:r>
      <w:r w:rsidRPr="00244756">
        <w:rPr>
          <w:rFonts w:ascii="Arial" w:eastAsia="Times New Roman" w:hAnsi="Arial" w:cs="Arial"/>
          <w:sz w:val="24"/>
          <w:szCs w:val="24"/>
          <w:lang w:eastAsia="hu-HU"/>
        </w:rPr>
        <w:t>egységes szerkezet</w:t>
      </w:r>
      <w:r>
        <w:rPr>
          <w:rFonts w:ascii="Arial" w:eastAsia="Times New Roman" w:hAnsi="Arial" w:cs="Arial"/>
          <w:sz w:val="24"/>
          <w:szCs w:val="24"/>
          <w:lang w:eastAsia="hu-HU"/>
        </w:rPr>
        <w:t>ű</w:t>
      </w:r>
      <w:r>
        <w:rPr>
          <w:rFonts w:ascii="Arial" w:hAnsi="Arial" w:cs="Arial"/>
          <w:sz w:val="24"/>
          <w:szCs w:val="24"/>
        </w:rPr>
        <w:t xml:space="preserve"> alapító okiratára vonatkozó </w:t>
      </w:r>
      <w:r w:rsidRPr="00244756">
        <w:rPr>
          <w:rFonts w:ascii="Arial" w:hAnsi="Arial" w:cs="Arial"/>
          <w:sz w:val="24"/>
          <w:szCs w:val="24"/>
        </w:rPr>
        <w:t>határozati javaslatot.</w:t>
      </w:r>
    </w:p>
    <w:p w:rsidR="00483E0A" w:rsidRPr="00244756" w:rsidRDefault="00483E0A" w:rsidP="00483E0A">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483E0A" w:rsidRPr="00244756" w:rsidRDefault="00483E0A" w:rsidP="00483E0A">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244756">
        <w:rPr>
          <w:rFonts w:ascii="Arial" w:hAnsi="Arial" w:cs="Arial"/>
          <w:b/>
          <w:sz w:val="24"/>
          <w:szCs w:val="24"/>
        </w:rPr>
        <w:t>13</w:t>
      </w:r>
      <w:r>
        <w:rPr>
          <w:rFonts w:ascii="Arial" w:hAnsi="Arial" w:cs="Arial"/>
          <w:b/>
          <w:sz w:val="24"/>
          <w:szCs w:val="24"/>
        </w:rPr>
        <w:t xml:space="preserve"> egyhangú</w:t>
      </w:r>
      <w:r w:rsidRPr="00244756">
        <w:rPr>
          <w:rFonts w:ascii="Arial" w:hAnsi="Arial" w:cs="Arial"/>
          <w:b/>
          <w:sz w:val="24"/>
          <w:szCs w:val="24"/>
        </w:rPr>
        <w:t xml:space="preserve"> igen</w:t>
      </w:r>
      <w:r w:rsidRPr="00244756">
        <w:rPr>
          <w:rFonts w:ascii="Arial" w:hAnsi="Arial" w:cs="Arial"/>
          <w:sz w:val="24"/>
          <w:szCs w:val="24"/>
        </w:rPr>
        <w:t xml:space="preserve"> szavazattal elfogadta a határozati javaslatot.</w:t>
      </w:r>
    </w:p>
    <w:p w:rsidR="00483E0A" w:rsidRPr="00244756" w:rsidRDefault="00483E0A" w:rsidP="00483E0A">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483E0A" w:rsidRDefault="00483E0A" w:rsidP="00E80062">
      <w:pPr>
        <w:tabs>
          <w:tab w:val="left" w:pos="426"/>
          <w:tab w:val="left" w:pos="851"/>
        </w:tabs>
        <w:spacing w:after="0" w:line="240" w:lineRule="auto"/>
        <w:jc w:val="both"/>
        <w:rPr>
          <w:rFonts w:ascii="Arial" w:eastAsia="Times New Roman" w:hAnsi="Arial" w:cs="Arial"/>
          <w:b/>
          <w:sz w:val="24"/>
          <w:szCs w:val="24"/>
          <w:lang w:eastAsia="hu-HU"/>
        </w:rPr>
      </w:pPr>
    </w:p>
    <w:p w:rsidR="00483E0A" w:rsidRPr="00244756" w:rsidRDefault="00483E0A"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53/2022.(IV.27.)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A Budaörsi Kincskereső Óvoda alapító okiratának módosítása (2)</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 Képviselő-testülete a Budaörsi Kincskereső Óvoda egységes szerkezetű alapító okiratát – a melléklet szerinti tartalommal - jóváhagyja.</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Határidő: azonnal</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Felelős: Polgármester</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A végrehajtást végzi: Polgármesteri Kabinet, Közoktatási, Közművelődési és Sport Osztály, Pénzügyi Iroda</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483E0A">
      <w:pPr>
        <w:tabs>
          <w:tab w:val="num" w:pos="360"/>
        </w:tabs>
        <w:spacing w:after="0" w:line="240" w:lineRule="auto"/>
        <w:jc w:val="both"/>
        <w:outlineLvl w:val="0"/>
        <w:rPr>
          <w:rFonts w:ascii="Arial" w:eastAsia="Times New Roman" w:hAnsi="Arial" w:cs="Times New Roman"/>
          <w:b/>
          <w:sz w:val="24"/>
          <w:szCs w:val="24"/>
          <w:lang w:eastAsia="hu-HU"/>
        </w:rPr>
      </w:pP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15.) 2022. évi nemzetiségi pályázatok elbírálása</w:t>
      </w: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CC72A6" w:rsidRPr="00244756" w:rsidRDefault="00CC72A6" w:rsidP="00CC72A6">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1/15. sz. melléklete)</w:t>
      </w:r>
    </w:p>
    <w:p w:rsidR="00CC72A6" w:rsidRPr="00244756" w:rsidRDefault="00CC72A6" w:rsidP="00CC72A6">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C254FC">
        <w:rPr>
          <w:rFonts w:ascii="Arial" w:eastAsia="Times New Roman" w:hAnsi="Arial" w:cs="Arial"/>
          <w:bCs/>
          <w:sz w:val="24"/>
          <w:szCs w:val="24"/>
          <w:lang w:eastAsia="hu-HU"/>
        </w:rPr>
        <w:t xml:space="preserve"> </w:t>
      </w:r>
      <w:r w:rsidR="00C254FC" w:rsidRPr="00C254FC">
        <w:rPr>
          <w:rFonts w:ascii="Arial" w:eastAsia="Times New Roman" w:hAnsi="Arial" w:cs="Arial"/>
          <w:bCs/>
          <w:sz w:val="24"/>
          <w:szCs w:val="24"/>
          <w:lang w:eastAsia="hu-HU"/>
        </w:rPr>
        <w:t>Az érintettekkel</w:t>
      </w:r>
      <w:r w:rsidR="00C254FC">
        <w:rPr>
          <w:rFonts w:ascii="Arial" w:eastAsia="Times New Roman" w:hAnsi="Arial" w:cs="Arial"/>
          <w:bCs/>
          <w:sz w:val="24"/>
          <w:szCs w:val="24"/>
          <w:lang w:eastAsia="hu-HU"/>
        </w:rPr>
        <w:t xml:space="preserve"> történő</w:t>
      </w:r>
      <w:r w:rsidR="00C254FC" w:rsidRPr="00C254FC">
        <w:rPr>
          <w:rFonts w:ascii="Arial" w:eastAsia="Times New Roman" w:hAnsi="Arial" w:cs="Arial"/>
          <w:bCs/>
          <w:sz w:val="24"/>
          <w:szCs w:val="24"/>
          <w:lang w:eastAsia="hu-HU"/>
        </w:rPr>
        <w:t xml:space="preserve"> </w:t>
      </w:r>
      <w:r w:rsidR="00C254FC">
        <w:rPr>
          <w:rFonts w:ascii="Arial" w:eastAsia="Times New Roman" w:hAnsi="Arial" w:cs="Arial"/>
          <w:bCs/>
          <w:sz w:val="24"/>
          <w:szCs w:val="24"/>
          <w:lang w:eastAsia="hu-HU"/>
        </w:rPr>
        <w:t xml:space="preserve">egyeztetést követően 12 millió Ft-os igény helyett 10 millió Ft kerül felosztásra. </w:t>
      </w:r>
      <w:r w:rsidRPr="00244756">
        <w:rPr>
          <w:rFonts w:ascii="Arial" w:eastAsia="Times New Roman" w:hAnsi="Arial" w:cs="Arial"/>
          <w:bCs/>
          <w:sz w:val="24"/>
          <w:szCs w:val="24"/>
          <w:lang w:eastAsia="hu-HU"/>
        </w:rPr>
        <w:t>A</w:t>
      </w:r>
      <w:r w:rsidR="00C254FC">
        <w:rPr>
          <w:rFonts w:ascii="Arial" w:eastAsia="Times New Roman" w:hAnsi="Arial" w:cs="Arial"/>
          <w:bCs/>
          <w:sz w:val="24"/>
          <w:szCs w:val="24"/>
          <w:lang w:eastAsia="hu-HU"/>
        </w:rPr>
        <w:t xml:space="preserve"> </w:t>
      </w:r>
      <w:r w:rsidR="00C254FC" w:rsidRPr="003008E7">
        <w:rPr>
          <w:rFonts w:ascii="Arial" w:eastAsia="Calibri" w:hAnsi="Arial" w:cs="Arial"/>
          <w:bCs/>
          <w:sz w:val="24"/>
          <w:szCs w:val="24"/>
          <w:lang w:eastAsia="hu-HU"/>
        </w:rPr>
        <w:t xml:space="preserve">Közoktatási, Művelődési, Ifjúsági és Sport Bizottság </w:t>
      </w:r>
      <w:r w:rsidR="00C254FC">
        <w:rPr>
          <w:rFonts w:ascii="Arial" w:eastAsia="Calibri" w:hAnsi="Arial" w:cs="Arial"/>
          <w:bCs/>
          <w:sz w:val="24"/>
          <w:szCs w:val="24"/>
          <w:lang w:eastAsia="hu-HU"/>
        </w:rPr>
        <w:t xml:space="preserve">8 </w:t>
      </w:r>
      <w:r w:rsidRPr="00244756">
        <w:rPr>
          <w:rFonts w:ascii="Arial" w:eastAsia="Times New Roman" w:hAnsi="Arial" w:cs="Arial"/>
          <w:bCs/>
          <w:sz w:val="24"/>
          <w:szCs w:val="24"/>
          <w:lang w:eastAsia="hu-HU"/>
        </w:rPr>
        <w:t>egyhangú</w:t>
      </w:r>
      <w:r w:rsidR="00C254FC">
        <w:rPr>
          <w:rFonts w:ascii="Arial" w:eastAsia="Times New Roman" w:hAnsi="Arial" w:cs="Arial"/>
          <w:bCs/>
          <w:sz w:val="24"/>
          <w:szCs w:val="24"/>
          <w:lang w:eastAsia="hu-HU"/>
        </w:rPr>
        <w:t xml:space="preserve"> igen szavazattal </w:t>
      </w:r>
      <w:r w:rsidR="000E293C">
        <w:rPr>
          <w:rFonts w:ascii="Arial" w:eastAsia="Times New Roman" w:hAnsi="Arial" w:cs="Arial"/>
          <w:bCs/>
          <w:sz w:val="24"/>
          <w:szCs w:val="24"/>
          <w:lang w:eastAsia="hu-HU"/>
        </w:rPr>
        <w:t>javasolta elfogadásra</w:t>
      </w:r>
      <w:r w:rsidRPr="00244756">
        <w:rPr>
          <w:rFonts w:ascii="Arial" w:eastAsia="Times New Roman" w:hAnsi="Arial" w:cs="Arial"/>
          <w:bCs/>
          <w:sz w:val="24"/>
          <w:szCs w:val="24"/>
          <w:lang w:eastAsia="hu-HU"/>
        </w:rPr>
        <w:t>.</w:t>
      </w:r>
      <w:r w:rsidRPr="00244756">
        <w:rPr>
          <w:rFonts w:ascii="Arial" w:eastAsia="Times New Roman" w:hAnsi="Arial" w:cs="Arial"/>
          <w:b/>
          <w:bCs/>
          <w:sz w:val="24"/>
          <w:szCs w:val="24"/>
          <w:lang w:eastAsia="hu-HU"/>
        </w:rPr>
        <w:t xml:space="preserve"> </w:t>
      </w:r>
      <w:r w:rsidR="00A12B17" w:rsidRPr="00A12B17">
        <w:rPr>
          <w:rFonts w:ascii="Arial" w:eastAsia="Times New Roman" w:hAnsi="Arial" w:cs="Arial"/>
          <w:bCs/>
          <w:i/>
          <w:sz w:val="24"/>
          <w:szCs w:val="24"/>
          <w:lang w:eastAsia="hu-HU"/>
        </w:rPr>
        <w:t>(</w:t>
      </w:r>
      <w:r w:rsidR="00A12B17" w:rsidRPr="00A12B17">
        <w:rPr>
          <w:rFonts w:ascii="Arial" w:hAnsi="Arial" w:cs="Arial"/>
          <w:i/>
          <w:sz w:val="24"/>
          <w:szCs w:val="24"/>
        </w:rPr>
        <w:t>Jegyzőkönyv 2. sz. melléklete)</w:t>
      </w:r>
    </w:p>
    <w:p w:rsidR="000E293C" w:rsidRDefault="000E293C" w:rsidP="00CC72A6">
      <w:pPr>
        <w:tabs>
          <w:tab w:val="left" w:pos="426"/>
          <w:tab w:val="left" w:pos="851"/>
        </w:tabs>
        <w:spacing w:after="0" w:line="240" w:lineRule="auto"/>
        <w:jc w:val="both"/>
        <w:rPr>
          <w:rFonts w:ascii="Arial" w:hAnsi="Arial" w:cs="Arial"/>
          <w:sz w:val="24"/>
          <w:szCs w:val="24"/>
        </w:rPr>
      </w:pPr>
    </w:p>
    <w:p w:rsidR="000E293C" w:rsidRDefault="000E293C" w:rsidP="00CC72A6">
      <w:pPr>
        <w:tabs>
          <w:tab w:val="left" w:pos="426"/>
          <w:tab w:val="left" w:pos="851"/>
        </w:tabs>
        <w:spacing w:after="0" w:line="240" w:lineRule="auto"/>
        <w:jc w:val="both"/>
        <w:rPr>
          <w:rFonts w:ascii="Arial" w:hAnsi="Arial" w:cs="Arial"/>
          <w:sz w:val="24"/>
          <w:szCs w:val="24"/>
        </w:rPr>
      </w:pPr>
      <w:r w:rsidRPr="00F9753A">
        <w:rPr>
          <w:rFonts w:ascii="Arial" w:hAnsi="Arial" w:cs="Arial"/>
          <w:b/>
          <w:sz w:val="24"/>
          <w:szCs w:val="24"/>
        </w:rPr>
        <w:t>dr. Czuczor Gergely képviselő</w:t>
      </w:r>
      <w:r>
        <w:rPr>
          <w:rFonts w:ascii="Arial" w:hAnsi="Arial" w:cs="Arial"/>
          <w:sz w:val="24"/>
          <w:szCs w:val="24"/>
        </w:rPr>
        <w:t>: A költségvetés elfogadásánál is jelezte, hogy jövőre vonatkozóan szeretné a korábbi keretösszeget visszaállítani a nemzetiségi önkormányzatok számára. Ha jól emlékszik, akkor ez 20 millió Ft volt. Ezt csökkentették le 2021-ben. Szeretné kérni, hogy a költségvetés tervezésekor jövő vegyék figyelembe, hogy emeljék vissza a korábbi keretet.</w:t>
      </w:r>
    </w:p>
    <w:p w:rsidR="000E293C" w:rsidRDefault="000E293C" w:rsidP="00CC72A6">
      <w:pPr>
        <w:tabs>
          <w:tab w:val="left" w:pos="426"/>
          <w:tab w:val="left" w:pos="851"/>
        </w:tabs>
        <w:spacing w:after="0" w:line="240" w:lineRule="auto"/>
        <w:jc w:val="both"/>
        <w:rPr>
          <w:rFonts w:ascii="Arial" w:hAnsi="Arial" w:cs="Arial"/>
          <w:sz w:val="24"/>
          <w:szCs w:val="24"/>
        </w:rPr>
      </w:pPr>
    </w:p>
    <w:p w:rsidR="000E293C" w:rsidRPr="000E293C" w:rsidRDefault="000E293C" w:rsidP="00CC72A6">
      <w:pPr>
        <w:tabs>
          <w:tab w:val="left" w:pos="426"/>
          <w:tab w:val="left" w:pos="851"/>
        </w:tabs>
        <w:spacing w:after="0" w:line="240" w:lineRule="auto"/>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Pr>
          <w:rFonts w:ascii="Arial" w:eastAsia="Times New Roman" w:hAnsi="Arial" w:cs="Arial"/>
          <w:b/>
          <w:bCs/>
          <w:sz w:val="24"/>
          <w:szCs w:val="24"/>
          <w:lang w:eastAsia="hu-HU"/>
        </w:rPr>
        <w:t xml:space="preserve"> </w:t>
      </w:r>
      <w:r w:rsidRPr="000E293C">
        <w:rPr>
          <w:rFonts w:ascii="Arial" w:eastAsia="Times New Roman" w:hAnsi="Arial" w:cs="Arial"/>
          <w:bCs/>
          <w:sz w:val="24"/>
          <w:szCs w:val="24"/>
          <w:lang w:eastAsia="hu-HU"/>
        </w:rPr>
        <w:t xml:space="preserve">Miért nem 30 vagy 40 millió? Egyébként volt egy bizottsági ülés, ahol pont egy </w:t>
      </w:r>
      <w:proofErr w:type="spellStart"/>
      <w:r w:rsidRPr="000E293C">
        <w:rPr>
          <w:rFonts w:ascii="Arial" w:eastAsia="Times New Roman" w:hAnsi="Arial" w:cs="Arial"/>
          <w:bCs/>
          <w:sz w:val="24"/>
          <w:szCs w:val="24"/>
          <w:lang w:eastAsia="hu-HU"/>
        </w:rPr>
        <w:t>fideszes</w:t>
      </w:r>
      <w:proofErr w:type="spellEnd"/>
      <w:r w:rsidRPr="000E293C">
        <w:rPr>
          <w:rFonts w:ascii="Arial" w:eastAsia="Times New Roman" w:hAnsi="Arial" w:cs="Arial"/>
          <w:bCs/>
          <w:sz w:val="24"/>
          <w:szCs w:val="24"/>
          <w:lang w:eastAsia="hu-HU"/>
        </w:rPr>
        <w:t xml:space="preserve"> képviselő mon</w:t>
      </w:r>
      <w:r>
        <w:rPr>
          <w:rFonts w:ascii="Arial" w:eastAsia="Times New Roman" w:hAnsi="Arial" w:cs="Arial"/>
          <w:bCs/>
          <w:sz w:val="24"/>
          <w:szCs w:val="24"/>
          <w:lang w:eastAsia="hu-HU"/>
        </w:rPr>
        <w:t>d</w:t>
      </w:r>
      <w:r w:rsidRPr="000E293C">
        <w:rPr>
          <w:rFonts w:ascii="Arial" w:eastAsia="Times New Roman" w:hAnsi="Arial" w:cs="Arial"/>
          <w:bCs/>
          <w:sz w:val="24"/>
          <w:szCs w:val="24"/>
          <w:lang w:eastAsia="hu-HU"/>
        </w:rPr>
        <w:t>ott erről valamit</w:t>
      </w:r>
      <w:r>
        <w:rPr>
          <w:rFonts w:ascii="Arial" w:eastAsia="Times New Roman" w:hAnsi="Arial" w:cs="Arial"/>
          <w:bCs/>
          <w:sz w:val="24"/>
          <w:szCs w:val="24"/>
          <w:lang w:eastAsia="hu-HU"/>
        </w:rPr>
        <w:t>.</w:t>
      </w:r>
      <w:r w:rsidRPr="000E293C">
        <w:rPr>
          <w:rFonts w:ascii="Arial" w:eastAsia="Times New Roman" w:hAnsi="Arial" w:cs="Arial"/>
          <w:bCs/>
          <w:sz w:val="24"/>
          <w:szCs w:val="24"/>
          <w:lang w:eastAsia="hu-HU"/>
        </w:rPr>
        <w:t xml:space="preserve"> </w:t>
      </w:r>
      <w:r>
        <w:rPr>
          <w:rFonts w:ascii="Arial" w:eastAsia="Times New Roman" w:hAnsi="Arial" w:cs="Arial"/>
          <w:bCs/>
          <w:sz w:val="24"/>
          <w:szCs w:val="24"/>
          <w:lang w:eastAsia="hu-HU"/>
        </w:rPr>
        <w:t>K</w:t>
      </w:r>
      <w:r w:rsidRPr="000E293C">
        <w:rPr>
          <w:rFonts w:ascii="Arial" w:eastAsia="Times New Roman" w:hAnsi="Arial" w:cs="Arial"/>
          <w:bCs/>
          <w:sz w:val="24"/>
          <w:szCs w:val="24"/>
          <w:lang w:eastAsia="hu-HU"/>
        </w:rPr>
        <w:t xml:space="preserve">érdezi Vágó Csabát, hogy ezt </w:t>
      </w:r>
      <w:r>
        <w:rPr>
          <w:rFonts w:ascii="Arial" w:eastAsia="Times New Roman" w:hAnsi="Arial" w:cs="Arial"/>
          <w:bCs/>
          <w:sz w:val="24"/>
          <w:szCs w:val="24"/>
          <w:lang w:eastAsia="hu-HU"/>
        </w:rPr>
        <w:t>el tudja-e mondani</w:t>
      </w:r>
      <w:r w:rsidRPr="000E293C">
        <w:rPr>
          <w:rFonts w:ascii="Arial" w:eastAsia="Times New Roman" w:hAnsi="Arial" w:cs="Arial"/>
          <w:bCs/>
          <w:sz w:val="24"/>
          <w:szCs w:val="24"/>
          <w:lang w:eastAsia="hu-HU"/>
        </w:rPr>
        <w:t>?</w:t>
      </w:r>
    </w:p>
    <w:p w:rsidR="000E293C" w:rsidRDefault="000E293C" w:rsidP="00CC72A6">
      <w:pPr>
        <w:tabs>
          <w:tab w:val="left" w:pos="426"/>
          <w:tab w:val="left" w:pos="851"/>
        </w:tabs>
        <w:spacing w:after="0" w:line="240" w:lineRule="auto"/>
        <w:jc w:val="both"/>
        <w:rPr>
          <w:rFonts w:ascii="Arial" w:hAnsi="Arial" w:cs="Arial"/>
          <w:sz w:val="24"/>
          <w:szCs w:val="24"/>
        </w:rPr>
      </w:pPr>
    </w:p>
    <w:p w:rsidR="000E293C" w:rsidRDefault="000E293C" w:rsidP="00CC72A6">
      <w:pPr>
        <w:tabs>
          <w:tab w:val="left" w:pos="426"/>
          <w:tab w:val="left" w:pos="851"/>
        </w:tabs>
        <w:spacing w:after="0" w:line="240" w:lineRule="auto"/>
        <w:jc w:val="both"/>
        <w:rPr>
          <w:rFonts w:ascii="Arial" w:hAnsi="Arial" w:cs="Arial"/>
          <w:sz w:val="24"/>
          <w:szCs w:val="24"/>
        </w:rPr>
      </w:pPr>
      <w:r w:rsidRPr="009910A5">
        <w:rPr>
          <w:rFonts w:ascii="Arial" w:hAnsi="Arial" w:cs="Arial"/>
          <w:b/>
          <w:sz w:val="24"/>
          <w:szCs w:val="24"/>
        </w:rPr>
        <w:t>Vágó Csaba kabinetvezető</w:t>
      </w:r>
      <w:r>
        <w:rPr>
          <w:rFonts w:ascii="Arial" w:hAnsi="Arial" w:cs="Arial"/>
          <w:sz w:val="24"/>
          <w:szCs w:val="24"/>
        </w:rPr>
        <w:t xml:space="preserve">: 20 millióra kívánja emeltetni a Fidesz helyi elnöke a támogatást, de 12 millióra jött be igény. Igazából ezek nincsenek arányban. A másik dolog, amivel kapcsolatban már válaszoltak, hogy a nemzetiségi támogatásoknak van egy pályázható része, illetve egy intézményfenntartási része. Ez a támogatás elég magas az önkormányzat részéről. Továbbá nem merültek fel olyan nagyságrendű programok, ami indokolná ezt a típusú emelést. Nyilván az, amire a polgármester hivatkozott, az a civil szervezetek kapcsán hangzott el. </w:t>
      </w:r>
    </w:p>
    <w:p w:rsidR="000E293C" w:rsidRDefault="000E293C" w:rsidP="00CC72A6">
      <w:pPr>
        <w:tabs>
          <w:tab w:val="left" w:pos="426"/>
          <w:tab w:val="left" w:pos="851"/>
        </w:tabs>
        <w:spacing w:after="0" w:line="240" w:lineRule="auto"/>
        <w:jc w:val="both"/>
        <w:rPr>
          <w:rFonts w:ascii="Arial" w:hAnsi="Arial" w:cs="Arial"/>
          <w:sz w:val="24"/>
          <w:szCs w:val="24"/>
        </w:rPr>
      </w:pPr>
    </w:p>
    <w:p w:rsidR="00187B57" w:rsidRDefault="000E293C" w:rsidP="00CC72A6">
      <w:pPr>
        <w:tabs>
          <w:tab w:val="left" w:pos="426"/>
          <w:tab w:val="left" w:pos="851"/>
        </w:tabs>
        <w:spacing w:after="0" w:line="240" w:lineRule="auto"/>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Pr>
          <w:rFonts w:ascii="Arial" w:eastAsia="Times New Roman" w:hAnsi="Arial" w:cs="Arial"/>
          <w:b/>
          <w:bCs/>
          <w:sz w:val="24"/>
          <w:szCs w:val="24"/>
          <w:lang w:eastAsia="hu-HU"/>
        </w:rPr>
        <w:t xml:space="preserve"> </w:t>
      </w:r>
      <w:r w:rsidRPr="000E293C">
        <w:rPr>
          <w:rFonts w:ascii="Arial" w:eastAsia="Times New Roman" w:hAnsi="Arial" w:cs="Arial"/>
          <w:bCs/>
          <w:sz w:val="24"/>
          <w:szCs w:val="24"/>
          <w:lang w:eastAsia="hu-HU"/>
        </w:rPr>
        <w:t>Igen, ezt valóban összekeverte.</w:t>
      </w:r>
      <w:r>
        <w:rPr>
          <w:rFonts w:ascii="Arial" w:eastAsia="Times New Roman" w:hAnsi="Arial" w:cs="Arial"/>
          <w:bCs/>
          <w:sz w:val="24"/>
          <w:szCs w:val="24"/>
          <w:lang w:eastAsia="hu-HU"/>
        </w:rPr>
        <w:t xml:space="preserve"> Ugyanakkor meg kell említeni, h</w:t>
      </w:r>
      <w:r w:rsidR="00B52195">
        <w:rPr>
          <w:rFonts w:ascii="Arial" w:eastAsia="Times New Roman" w:hAnsi="Arial" w:cs="Arial"/>
          <w:bCs/>
          <w:sz w:val="24"/>
          <w:szCs w:val="24"/>
          <w:lang w:eastAsia="hu-HU"/>
        </w:rPr>
        <w:t xml:space="preserve">ogy ezt össze kell vetni azzal, hogy </w:t>
      </w:r>
      <w:r>
        <w:rPr>
          <w:rFonts w:ascii="Arial" w:eastAsia="Times New Roman" w:hAnsi="Arial" w:cs="Arial"/>
          <w:bCs/>
          <w:sz w:val="24"/>
          <w:szCs w:val="24"/>
          <w:lang w:eastAsia="hu-HU"/>
        </w:rPr>
        <w:t>a környező településeken – Törökbálint, Budakeszi, és a többi település – milyen összegeket biztosít</w:t>
      </w:r>
      <w:r w:rsidR="00B52195">
        <w:rPr>
          <w:rFonts w:ascii="Arial" w:eastAsia="Times New Roman" w:hAnsi="Arial" w:cs="Arial"/>
          <w:bCs/>
          <w:sz w:val="24"/>
          <w:szCs w:val="24"/>
          <w:lang w:eastAsia="hu-HU"/>
        </w:rPr>
        <w:t>anak, továbbá azzal, hogy a költségvetést idén több mint 4 milliárd Ft elvonás terheli. Aminek egyik része 3 milliárd 53 millió Ft szolidaritási hozzájárulás, amiről Cser-Palkovics András Fidesz-KDNP, Székesfehérvár polgármestere azt mondta, hogy minimum le kellene idén felezni, ahhoz, hogy az önkormányzatok működőképességét meg lehessen őrizni. A másik pedig az idén szintén meghosszabbított</w:t>
      </w:r>
      <w:r w:rsidR="00FE5DA7">
        <w:rPr>
          <w:rFonts w:ascii="Arial" w:eastAsia="Times New Roman" w:hAnsi="Arial" w:cs="Arial"/>
          <w:bCs/>
          <w:sz w:val="24"/>
          <w:szCs w:val="24"/>
          <w:lang w:eastAsia="hu-HU"/>
        </w:rPr>
        <w:t xml:space="preserve"> a járványügyi intézkedések is az önkormányaztokat sújtják. Az elvont gépjárműadó, ami az utak fenntartására, karbantartására szolgálna, nagyságrendileg 200 millió. És mintegy 1 milliárd Ft kiesés amiatt, mert a helyi iparűzési adó is megfeleződött. Nyilván nagyon népszerű azt mondani, hogy még, még </w:t>
      </w:r>
      <w:proofErr w:type="spellStart"/>
      <w:r w:rsidR="00FE5DA7">
        <w:rPr>
          <w:rFonts w:ascii="Arial" w:eastAsia="Times New Roman" w:hAnsi="Arial" w:cs="Arial"/>
          <w:bCs/>
          <w:sz w:val="24"/>
          <w:szCs w:val="24"/>
          <w:lang w:eastAsia="hu-HU"/>
        </w:rPr>
        <w:t>még</w:t>
      </w:r>
      <w:proofErr w:type="spellEnd"/>
      <w:r w:rsidR="00FE5DA7">
        <w:rPr>
          <w:rFonts w:ascii="Arial" w:eastAsia="Times New Roman" w:hAnsi="Arial" w:cs="Arial"/>
          <w:bCs/>
          <w:sz w:val="24"/>
          <w:szCs w:val="24"/>
          <w:lang w:eastAsia="hu-HU"/>
        </w:rPr>
        <w:t xml:space="preserve">, ennyi nem elég és adjunk többet és sokkal többet, mint amennyit igényelnek, de amikor valaki a realitásoktól elrugaszkodik, az mindig elgondolkodtatja, hogy </w:t>
      </w:r>
      <w:r w:rsidR="00D278B5">
        <w:rPr>
          <w:rFonts w:ascii="Arial" w:eastAsia="Times New Roman" w:hAnsi="Arial" w:cs="Arial"/>
          <w:bCs/>
          <w:sz w:val="24"/>
          <w:szCs w:val="24"/>
          <w:lang w:eastAsia="hu-HU"/>
        </w:rPr>
        <w:t xml:space="preserve">vajon mennyire helyes álláspont mindez. </w:t>
      </w:r>
    </w:p>
    <w:p w:rsidR="00CC72A6" w:rsidRPr="00D278B5" w:rsidRDefault="00D278B5" w:rsidP="00CC72A6">
      <w:pPr>
        <w:tabs>
          <w:tab w:val="left" w:pos="426"/>
          <w:tab w:val="left" w:pos="851"/>
        </w:tabs>
        <w:spacing w:after="0" w:line="240" w:lineRule="auto"/>
        <w:jc w:val="both"/>
        <w:rPr>
          <w:rFonts w:ascii="Arial" w:eastAsia="Times New Roman" w:hAnsi="Arial" w:cs="Arial"/>
          <w:bCs/>
          <w:sz w:val="24"/>
          <w:szCs w:val="24"/>
          <w:lang w:eastAsia="hu-HU"/>
        </w:rPr>
      </w:pPr>
      <w:r>
        <w:rPr>
          <w:rFonts w:ascii="Arial" w:hAnsi="Arial" w:cs="Arial"/>
          <w:sz w:val="24"/>
          <w:szCs w:val="24"/>
        </w:rPr>
        <w:t>Fe</w:t>
      </w:r>
      <w:r w:rsidR="00CC72A6" w:rsidRPr="00244756">
        <w:rPr>
          <w:rFonts w:ascii="Arial" w:hAnsi="Arial" w:cs="Arial"/>
          <w:sz w:val="24"/>
          <w:szCs w:val="24"/>
        </w:rPr>
        <w:t>lteszi szavazásra az előterjesztés szerinti határozati javaslatot.</w:t>
      </w:r>
    </w:p>
    <w:p w:rsidR="00CC72A6" w:rsidRPr="00244756" w:rsidRDefault="00CC72A6"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lastRenderedPageBreak/>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00A12B17" w:rsidRPr="00244756">
        <w:rPr>
          <w:rFonts w:ascii="Arial" w:hAnsi="Arial" w:cs="Arial"/>
          <w:b/>
          <w:sz w:val="24"/>
          <w:szCs w:val="24"/>
        </w:rPr>
        <w:t>13</w:t>
      </w:r>
      <w:r w:rsidR="00A12B17">
        <w:rPr>
          <w:rFonts w:ascii="Arial" w:hAnsi="Arial" w:cs="Arial"/>
          <w:b/>
          <w:sz w:val="24"/>
          <w:szCs w:val="24"/>
        </w:rPr>
        <w:t xml:space="preserve"> egyhangú</w:t>
      </w:r>
      <w:r w:rsidR="00A12B17" w:rsidRPr="00244756">
        <w:rPr>
          <w:rFonts w:ascii="Arial" w:hAnsi="Arial" w:cs="Arial"/>
          <w:b/>
          <w:sz w:val="24"/>
          <w:szCs w:val="24"/>
        </w:rPr>
        <w:t xml:space="preserve"> igen</w:t>
      </w:r>
      <w:r w:rsidR="00A12B17" w:rsidRPr="00244756">
        <w:rPr>
          <w:rFonts w:ascii="Arial" w:hAnsi="Arial" w:cs="Arial"/>
          <w:sz w:val="24"/>
          <w:szCs w:val="24"/>
        </w:rPr>
        <w:t xml:space="preserve"> </w:t>
      </w:r>
      <w:r w:rsidRPr="00244756">
        <w:rPr>
          <w:rFonts w:ascii="Arial" w:hAnsi="Arial" w:cs="Arial"/>
          <w:sz w:val="24"/>
          <w:szCs w:val="24"/>
        </w:rPr>
        <w:t>szavazattal elfogadta a határozati javaslatot.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CC72A6" w:rsidRPr="00244756" w:rsidRDefault="00CC72A6"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54/2022.(IV.27.)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num" w:pos="360"/>
        </w:tabs>
        <w:spacing w:after="0" w:line="240" w:lineRule="auto"/>
        <w:jc w:val="both"/>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2022. évi nemzetiségi pályázatok elbírálása</w:t>
      </w:r>
    </w:p>
    <w:p w:rsidR="00E80062" w:rsidRPr="00244756" w:rsidRDefault="00E80062" w:rsidP="00E80062">
      <w:pPr>
        <w:tabs>
          <w:tab w:val="num" w:pos="360"/>
        </w:tabs>
        <w:spacing w:after="0" w:line="240" w:lineRule="auto"/>
        <w:ind w:left="360" w:hanging="360"/>
        <w:jc w:val="both"/>
        <w:outlineLvl w:val="0"/>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Budaörs Város Önkormányzat Képviselő-testülete - a Közoktatási, Művelődési, Ifjúsági és Sport Bizottság javaslata alapján – a Budaörs Város Önkormányzat 2022. évi költségvetéséről szóló 1/2022. (II. 25.) önkormányzati rendelet 11. sz. melléklet „Egyéb működési célú kiadások” 3. Nemzetiségi önkormányzatok támogatása soron 10.000.000 Ft-os pályázati keretet az alábbiak szerint osztja fel: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3827"/>
        <w:gridCol w:w="1418"/>
      </w:tblGrid>
      <w:tr w:rsidR="00E80062" w:rsidRPr="00244756" w:rsidTr="008370EE">
        <w:tc>
          <w:tcPr>
            <w:tcW w:w="3085" w:type="dxa"/>
            <w:shd w:val="clear" w:color="auto" w:fill="auto"/>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név</w:t>
            </w:r>
          </w:p>
        </w:tc>
        <w:tc>
          <w:tcPr>
            <w:tcW w:w="1276" w:type="dxa"/>
            <w:shd w:val="clear" w:color="auto" w:fill="auto"/>
          </w:tcPr>
          <w:p w:rsidR="00E80062" w:rsidRPr="00244756" w:rsidRDefault="00E80062" w:rsidP="008370EE">
            <w:pPr>
              <w:tabs>
                <w:tab w:val="left" w:pos="360"/>
              </w:tabs>
              <w:autoSpaceDE w:val="0"/>
              <w:autoSpaceDN w:val="0"/>
              <w:spacing w:after="0" w:line="240" w:lineRule="auto"/>
              <w:ind w:right="-137"/>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programok száma</w:t>
            </w:r>
          </w:p>
        </w:tc>
        <w:tc>
          <w:tcPr>
            <w:tcW w:w="3827" w:type="dxa"/>
            <w:shd w:val="clear" w:color="auto" w:fill="auto"/>
          </w:tcPr>
          <w:p w:rsidR="00E80062" w:rsidRPr="00244756" w:rsidRDefault="00E80062" w:rsidP="008370EE">
            <w:pPr>
              <w:tabs>
                <w:tab w:val="left" w:pos="360"/>
              </w:tabs>
              <w:autoSpaceDE w:val="0"/>
              <w:autoSpaceDN w:val="0"/>
              <w:spacing w:after="0" w:line="240" w:lineRule="auto"/>
              <w:ind w:right="-137"/>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Pályázati célok</w:t>
            </w:r>
          </w:p>
        </w:tc>
        <w:tc>
          <w:tcPr>
            <w:tcW w:w="1418" w:type="dxa"/>
            <w:shd w:val="clear" w:color="auto" w:fill="auto"/>
          </w:tcPr>
          <w:p w:rsidR="00E80062" w:rsidRPr="00244756" w:rsidRDefault="00E80062" w:rsidP="008370EE">
            <w:pPr>
              <w:tabs>
                <w:tab w:val="left" w:pos="360"/>
              </w:tabs>
              <w:autoSpaceDE w:val="0"/>
              <w:autoSpaceDN w:val="0"/>
              <w:spacing w:after="0" w:line="240" w:lineRule="auto"/>
              <w:jc w:val="center"/>
              <w:rPr>
                <w:rFonts w:ascii="Arial" w:eastAsia="Times New Roman" w:hAnsi="Arial" w:cs="Arial"/>
                <w:sz w:val="24"/>
                <w:szCs w:val="24"/>
                <w:lang w:eastAsia="hu-HU"/>
              </w:rPr>
            </w:pPr>
            <w:r w:rsidRPr="00244756">
              <w:rPr>
                <w:rFonts w:ascii="Arial" w:eastAsia="Times New Roman" w:hAnsi="Arial" w:cs="Arial"/>
                <w:sz w:val="24"/>
                <w:szCs w:val="24"/>
                <w:lang w:eastAsia="hu-HU"/>
              </w:rPr>
              <w:t>Támogatás</w:t>
            </w:r>
          </w:p>
          <w:p w:rsidR="00E80062" w:rsidRPr="00244756" w:rsidRDefault="00E80062" w:rsidP="008370EE">
            <w:pPr>
              <w:tabs>
                <w:tab w:val="left" w:pos="360"/>
              </w:tabs>
              <w:autoSpaceDE w:val="0"/>
              <w:autoSpaceDN w:val="0"/>
              <w:spacing w:after="0" w:line="240" w:lineRule="auto"/>
              <w:jc w:val="center"/>
              <w:rPr>
                <w:rFonts w:ascii="Arial" w:eastAsia="Times New Roman" w:hAnsi="Arial" w:cs="Arial"/>
                <w:sz w:val="24"/>
                <w:szCs w:val="24"/>
                <w:lang w:eastAsia="hu-HU"/>
              </w:rPr>
            </w:pPr>
            <w:r w:rsidRPr="00244756">
              <w:rPr>
                <w:rFonts w:ascii="Arial" w:eastAsia="Times New Roman" w:hAnsi="Arial" w:cs="Arial"/>
                <w:sz w:val="24"/>
                <w:szCs w:val="24"/>
                <w:lang w:eastAsia="hu-HU"/>
              </w:rPr>
              <w:t>összege (Ft)</w:t>
            </w:r>
          </w:p>
        </w:tc>
      </w:tr>
      <w:tr w:rsidR="00E80062" w:rsidRPr="00244756" w:rsidTr="008370EE">
        <w:tc>
          <w:tcPr>
            <w:tcW w:w="3085" w:type="dxa"/>
            <w:shd w:val="clear" w:color="auto" w:fill="auto"/>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Budaörsi Német Nemz. Önk.</w:t>
            </w:r>
          </w:p>
        </w:tc>
        <w:tc>
          <w:tcPr>
            <w:tcW w:w="1276" w:type="dxa"/>
            <w:shd w:val="clear" w:color="auto" w:fill="auto"/>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10</w:t>
            </w:r>
          </w:p>
        </w:tc>
        <w:tc>
          <w:tcPr>
            <w:tcW w:w="3827" w:type="dxa"/>
            <w:shd w:val="clear" w:color="auto" w:fill="auto"/>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roofErr w:type="spellStart"/>
            <w:r w:rsidRPr="00244756">
              <w:rPr>
                <w:rFonts w:ascii="Arial" w:eastAsia="Times New Roman" w:hAnsi="Arial" w:cs="Arial"/>
                <w:sz w:val="24"/>
                <w:szCs w:val="24"/>
                <w:lang w:eastAsia="hu-HU"/>
              </w:rPr>
              <w:t>Oktoberfest</w:t>
            </w:r>
            <w:proofErr w:type="spellEnd"/>
            <w:r w:rsidRPr="00244756">
              <w:rPr>
                <w:rFonts w:ascii="Arial" w:eastAsia="Times New Roman" w:hAnsi="Arial" w:cs="Arial"/>
                <w:sz w:val="24"/>
                <w:szCs w:val="24"/>
                <w:lang w:eastAsia="hu-HU"/>
              </w:rPr>
              <w:t>-Budaörsi Svábbál-Hagyományos sváb disznóvágás- Batyusbál- Tavaszi Ifjúsági Német Nemzetiségi Napok-Kegyeleti megemlékezések-Kálvária fenntartása, Keresztút-</w:t>
            </w:r>
            <w:proofErr w:type="spellStart"/>
            <w:r w:rsidRPr="00244756">
              <w:rPr>
                <w:rFonts w:ascii="Arial" w:eastAsia="Times New Roman" w:hAnsi="Arial" w:cs="Arial"/>
                <w:sz w:val="24"/>
                <w:szCs w:val="24"/>
                <w:lang w:eastAsia="hu-HU"/>
              </w:rPr>
              <w:t>Wunderkäfer</w:t>
            </w:r>
            <w:proofErr w:type="spellEnd"/>
            <w:r w:rsidRPr="00244756">
              <w:rPr>
                <w:rFonts w:ascii="Arial" w:eastAsia="Times New Roman" w:hAnsi="Arial" w:cs="Arial"/>
                <w:sz w:val="24"/>
                <w:szCs w:val="24"/>
                <w:lang w:eastAsia="hu-HU"/>
              </w:rPr>
              <w:t xml:space="preserve"> tánccsoport -Hagyományőrző Asszonykör – </w:t>
            </w:r>
            <w:proofErr w:type="spellStart"/>
            <w:r w:rsidRPr="00244756">
              <w:rPr>
                <w:rFonts w:ascii="Arial" w:eastAsia="Times New Roman" w:hAnsi="Arial" w:cs="Arial"/>
                <w:sz w:val="24"/>
                <w:szCs w:val="24"/>
                <w:lang w:eastAsia="hu-HU"/>
              </w:rPr>
              <w:t>Frauenkreis</w:t>
            </w:r>
            <w:proofErr w:type="spellEnd"/>
            <w:r w:rsidRPr="00244756">
              <w:rPr>
                <w:rFonts w:ascii="Arial" w:eastAsia="Times New Roman" w:hAnsi="Arial" w:cs="Arial"/>
                <w:sz w:val="24"/>
                <w:szCs w:val="24"/>
                <w:lang w:eastAsia="hu-HU"/>
              </w:rPr>
              <w:t>- Működési költségek</w:t>
            </w:r>
          </w:p>
        </w:tc>
        <w:tc>
          <w:tcPr>
            <w:tcW w:w="1418" w:type="dxa"/>
            <w:shd w:val="clear" w:color="auto" w:fill="auto"/>
          </w:tcPr>
          <w:p w:rsidR="00E80062" w:rsidRPr="00244756" w:rsidRDefault="00E80062" w:rsidP="008370EE">
            <w:pPr>
              <w:tabs>
                <w:tab w:val="left" w:pos="360"/>
              </w:tabs>
              <w:autoSpaceDE w:val="0"/>
              <w:autoSpaceDN w:val="0"/>
              <w:spacing w:after="0" w:line="240" w:lineRule="auto"/>
              <w:jc w:val="right"/>
              <w:rPr>
                <w:rFonts w:ascii="Arial" w:eastAsia="Times New Roman" w:hAnsi="Arial" w:cs="Arial"/>
                <w:sz w:val="24"/>
                <w:szCs w:val="24"/>
                <w:lang w:eastAsia="hu-HU"/>
              </w:rPr>
            </w:pPr>
          </w:p>
          <w:p w:rsidR="00E80062" w:rsidRPr="00244756" w:rsidRDefault="00E80062" w:rsidP="008370EE">
            <w:pPr>
              <w:tabs>
                <w:tab w:val="left" w:pos="360"/>
              </w:tabs>
              <w:autoSpaceDE w:val="0"/>
              <w:autoSpaceDN w:val="0"/>
              <w:spacing w:after="0" w:line="240" w:lineRule="auto"/>
              <w:jc w:val="right"/>
              <w:rPr>
                <w:rFonts w:ascii="Arial" w:eastAsia="Times New Roman" w:hAnsi="Arial" w:cs="Arial"/>
                <w:sz w:val="24"/>
                <w:szCs w:val="24"/>
                <w:lang w:eastAsia="hu-HU"/>
              </w:rPr>
            </w:pPr>
            <w:r w:rsidRPr="00244756">
              <w:rPr>
                <w:rFonts w:ascii="Arial" w:eastAsia="Times New Roman" w:hAnsi="Arial" w:cs="Arial"/>
                <w:sz w:val="24"/>
                <w:szCs w:val="24"/>
                <w:lang w:eastAsia="hu-HU"/>
              </w:rPr>
              <w:t>5 850 000</w:t>
            </w:r>
          </w:p>
        </w:tc>
      </w:tr>
      <w:tr w:rsidR="00E80062" w:rsidRPr="00244756" w:rsidTr="008370EE">
        <w:tc>
          <w:tcPr>
            <w:tcW w:w="3085" w:type="dxa"/>
            <w:shd w:val="clear" w:color="auto" w:fill="auto"/>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Budaörsi Szerb Önk.</w:t>
            </w:r>
          </w:p>
        </w:tc>
        <w:tc>
          <w:tcPr>
            <w:tcW w:w="1276" w:type="dxa"/>
            <w:shd w:val="clear" w:color="auto" w:fill="auto"/>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3</w:t>
            </w:r>
          </w:p>
        </w:tc>
        <w:tc>
          <w:tcPr>
            <w:tcW w:w="3827" w:type="dxa"/>
            <w:shd w:val="clear" w:color="auto" w:fill="auto"/>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Működési költségek-Néptáncos est-Táncház</w:t>
            </w:r>
          </w:p>
        </w:tc>
        <w:tc>
          <w:tcPr>
            <w:tcW w:w="1418" w:type="dxa"/>
            <w:shd w:val="clear" w:color="auto" w:fill="auto"/>
          </w:tcPr>
          <w:p w:rsidR="00E80062" w:rsidRPr="00244756" w:rsidRDefault="00E80062" w:rsidP="008370EE">
            <w:pPr>
              <w:tabs>
                <w:tab w:val="left" w:pos="360"/>
              </w:tabs>
              <w:autoSpaceDE w:val="0"/>
              <w:autoSpaceDN w:val="0"/>
              <w:spacing w:after="0" w:line="240" w:lineRule="auto"/>
              <w:jc w:val="right"/>
              <w:rPr>
                <w:rFonts w:ascii="Arial" w:eastAsia="Times New Roman" w:hAnsi="Arial" w:cs="Arial"/>
                <w:sz w:val="24"/>
                <w:szCs w:val="24"/>
                <w:lang w:eastAsia="hu-HU"/>
              </w:rPr>
            </w:pPr>
            <w:r w:rsidRPr="00244756">
              <w:rPr>
                <w:rFonts w:ascii="Arial" w:eastAsia="Times New Roman" w:hAnsi="Arial" w:cs="Arial"/>
                <w:sz w:val="24"/>
                <w:szCs w:val="24"/>
                <w:lang w:eastAsia="hu-HU"/>
              </w:rPr>
              <w:t>645 000</w:t>
            </w:r>
          </w:p>
        </w:tc>
      </w:tr>
      <w:tr w:rsidR="00E80062" w:rsidRPr="00244756" w:rsidTr="008370EE">
        <w:tc>
          <w:tcPr>
            <w:tcW w:w="3085" w:type="dxa"/>
            <w:shd w:val="clear" w:color="auto" w:fill="auto"/>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Budaörsi Román Nemz. Önk.</w:t>
            </w:r>
          </w:p>
        </w:tc>
        <w:tc>
          <w:tcPr>
            <w:tcW w:w="1276" w:type="dxa"/>
            <w:shd w:val="clear" w:color="auto" w:fill="auto"/>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2</w:t>
            </w:r>
          </w:p>
        </w:tc>
        <w:tc>
          <w:tcPr>
            <w:tcW w:w="3827" w:type="dxa"/>
            <w:shd w:val="clear" w:color="auto" w:fill="auto"/>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Működési költségek-Gyermeknapi program-Ortodox román pünkösdi program</w:t>
            </w:r>
          </w:p>
        </w:tc>
        <w:tc>
          <w:tcPr>
            <w:tcW w:w="1418" w:type="dxa"/>
            <w:shd w:val="clear" w:color="auto" w:fill="auto"/>
          </w:tcPr>
          <w:p w:rsidR="00E80062" w:rsidRPr="00244756" w:rsidRDefault="00E80062" w:rsidP="008370EE">
            <w:pPr>
              <w:tabs>
                <w:tab w:val="left" w:pos="360"/>
              </w:tabs>
              <w:autoSpaceDE w:val="0"/>
              <w:autoSpaceDN w:val="0"/>
              <w:spacing w:after="0" w:line="240" w:lineRule="auto"/>
              <w:jc w:val="right"/>
              <w:rPr>
                <w:rFonts w:ascii="Arial" w:eastAsia="Times New Roman" w:hAnsi="Arial" w:cs="Arial"/>
                <w:sz w:val="24"/>
                <w:szCs w:val="24"/>
                <w:lang w:eastAsia="hu-HU"/>
              </w:rPr>
            </w:pPr>
            <w:r w:rsidRPr="00244756">
              <w:rPr>
                <w:rFonts w:ascii="Arial" w:eastAsia="Times New Roman" w:hAnsi="Arial" w:cs="Arial"/>
                <w:sz w:val="24"/>
                <w:szCs w:val="24"/>
                <w:lang w:eastAsia="hu-HU"/>
              </w:rPr>
              <w:t>845 000</w:t>
            </w:r>
          </w:p>
        </w:tc>
      </w:tr>
      <w:tr w:rsidR="00E80062" w:rsidRPr="00244756" w:rsidTr="008370EE">
        <w:tc>
          <w:tcPr>
            <w:tcW w:w="3085" w:type="dxa"/>
            <w:shd w:val="clear" w:color="auto" w:fill="auto"/>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Budaörsi Roma Nemz. Önk.</w:t>
            </w:r>
          </w:p>
        </w:tc>
        <w:tc>
          <w:tcPr>
            <w:tcW w:w="1276" w:type="dxa"/>
            <w:shd w:val="clear" w:color="auto" w:fill="auto"/>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3</w:t>
            </w:r>
          </w:p>
        </w:tc>
        <w:tc>
          <w:tcPr>
            <w:tcW w:w="3827" w:type="dxa"/>
            <w:shd w:val="clear" w:color="auto" w:fill="auto"/>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Cigány népzenei és néptánc foglalkozások, táncház budaörsi iskolákban- Népzenei estek Budaörsön</w:t>
            </w:r>
          </w:p>
        </w:tc>
        <w:tc>
          <w:tcPr>
            <w:tcW w:w="1418" w:type="dxa"/>
            <w:shd w:val="clear" w:color="auto" w:fill="auto"/>
          </w:tcPr>
          <w:p w:rsidR="00E80062" w:rsidRPr="00244756" w:rsidRDefault="00E80062" w:rsidP="008370EE">
            <w:pPr>
              <w:tabs>
                <w:tab w:val="left" w:pos="360"/>
              </w:tabs>
              <w:autoSpaceDE w:val="0"/>
              <w:autoSpaceDN w:val="0"/>
              <w:spacing w:after="0" w:line="240" w:lineRule="auto"/>
              <w:jc w:val="right"/>
              <w:rPr>
                <w:rFonts w:ascii="Arial" w:eastAsia="Times New Roman" w:hAnsi="Arial" w:cs="Arial"/>
                <w:sz w:val="24"/>
                <w:szCs w:val="24"/>
                <w:lang w:eastAsia="hu-HU"/>
              </w:rPr>
            </w:pPr>
            <w:r w:rsidRPr="00244756">
              <w:rPr>
                <w:rFonts w:ascii="Arial" w:eastAsia="Times New Roman" w:hAnsi="Arial" w:cs="Arial"/>
                <w:sz w:val="24"/>
                <w:szCs w:val="24"/>
                <w:lang w:eastAsia="hu-HU"/>
              </w:rPr>
              <w:t>1 150 000</w:t>
            </w:r>
          </w:p>
        </w:tc>
      </w:tr>
      <w:tr w:rsidR="00E80062" w:rsidRPr="00244756" w:rsidTr="008370EE">
        <w:tc>
          <w:tcPr>
            <w:tcW w:w="3085" w:type="dxa"/>
            <w:shd w:val="clear" w:color="auto" w:fill="auto"/>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Budaörsi Görög Nemz. Önk.</w:t>
            </w:r>
          </w:p>
        </w:tc>
        <w:tc>
          <w:tcPr>
            <w:tcW w:w="1276" w:type="dxa"/>
            <w:shd w:val="clear" w:color="auto" w:fill="auto"/>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4</w:t>
            </w:r>
          </w:p>
        </w:tc>
        <w:tc>
          <w:tcPr>
            <w:tcW w:w="3827" w:type="dxa"/>
            <w:shd w:val="clear" w:color="auto" w:fill="auto"/>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Görög nyelvoktatás-Belföldi kirándulás-Görög-Szerb táncház-</w:t>
            </w:r>
            <w:proofErr w:type="spellStart"/>
            <w:r w:rsidRPr="00244756">
              <w:rPr>
                <w:rFonts w:ascii="Arial" w:eastAsia="Times New Roman" w:hAnsi="Arial" w:cs="Arial"/>
                <w:sz w:val="24"/>
                <w:szCs w:val="24"/>
                <w:lang w:eastAsia="hu-HU"/>
              </w:rPr>
              <w:t>Vaszilopitavágás</w:t>
            </w:r>
            <w:proofErr w:type="spellEnd"/>
          </w:p>
        </w:tc>
        <w:tc>
          <w:tcPr>
            <w:tcW w:w="1418" w:type="dxa"/>
            <w:shd w:val="clear" w:color="auto" w:fill="auto"/>
          </w:tcPr>
          <w:p w:rsidR="00E80062" w:rsidRPr="00244756" w:rsidRDefault="00E80062" w:rsidP="008370EE">
            <w:pPr>
              <w:tabs>
                <w:tab w:val="left" w:pos="360"/>
              </w:tabs>
              <w:autoSpaceDE w:val="0"/>
              <w:autoSpaceDN w:val="0"/>
              <w:spacing w:after="0" w:line="240" w:lineRule="auto"/>
              <w:jc w:val="right"/>
              <w:rPr>
                <w:rFonts w:ascii="Arial" w:eastAsia="Times New Roman" w:hAnsi="Arial" w:cs="Arial"/>
                <w:sz w:val="24"/>
                <w:szCs w:val="24"/>
                <w:lang w:eastAsia="hu-HU"/>
              </w:rPr>
            </w:pPr>
            <w:r w:rsidRPr="00244756">
              <w:rPr>
                <w:rFonts w:ascii="Arial" w:eastAsia="Times New Roman" w:hAnsi="Arial" w:cs="Arial"/>
                <w:sz w:val="24"/>
                <w:szCs w:val="24"/>
                <w:lang w:eastAsia="hu-HU"/>
              </w:rPr>
              <w:t>1 510 000</w:t>
            </w:r>
          </w:p>
        </w:tc>
      </w:tr>
      <w:tr w:rsidR="00E80062" w:rsidRPr="00244756" w:rsidTr="008370EE">
        <w:tc>
          <w:tcPr>
            <w:tcW w:w="3085" w:type="dxa"/>
            <w:shd w:val="clear" w:color="auto" w:fill="auto"/>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összesen:</w:t>
            </w:r>
          </w:p>
        </w:tc>
        <w:tc>
          <w:tcPr>
            <w:tcW w:w="1276" w:type="dxa"/>
            <w:shd w:val="clear" w:color="auto" w:fill="auto"/>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3827" w:type="dxa"/>
            <w:shd w:val="clear" w:color="auto" w:fill="auto"/>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1418" w:type="dxa"/>
            <w:shd w:val="clear" w:color="auto" w:fill="auto"/>
          </w:tcPr>
          <w:p w:rsidR="00E80062" w:rsidRPr="00244756" w:rsidRDefault="00E80062" w:rsidP="008370EE">
            <w:pPr>
              <w:tabs>
                <w:tab w:val="left" w:pos="360"/>
              </w:tabs>
              <w:autoSpaceDE w:val="0"/>
              <w:autoSpaceDN w:val="0"/>
              <w:spacing w:after="0" w:line="240" w:lineRule="auto"/>
              <w:jc w:val="right"/>
              <w:rPr>
                <w:rFonts w:ascii="Arial" w:eastAsia="Times New Roman" w:hAnsi="Arial" w:cs="Arial"/>
                <w:sz w:val="24"/>
                <w:szCs w:val="24"/>
                <w:lang w:eastAsia="hu-HU"/>
              </w:rPr>
            </w:pPr>
            <w:r w:rsidRPr="00244756">
              <w:rPr>
                <w:rFonts w:ascii="Arial" w:eastAsia="Times New Roman" w:hAnsi="Arial" w:cs="Arial"/>
                <w:sz w:val="24"/>
                <w:szCs w:val="24"/>
                <w:lang w:eastAsia="hu-HU"/>
              </w:rPr>
              <w:t>10.000.000</w:t>
            </w:r>
          </w:p>
        </w:tc>
      </w:tr>
    </w:tbl>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2. A Nyertes pályázókkal az elnyert támogatási összeg felhasználására vonatkozóan Budaörs Város Önkormányzata képviseletében </w:t>
      </w:r>
      <w:proofErr w:type="spellStart"/>
      <w:r w:rsidRPr="00244756">
        <w:rPr>
          <w:rFonts w:ascii="Arial" w:eastAsia="Times New Roman" w:hAnsi="Arial" w:cs="Arial"/>
          <w:sz w:val="24"/>
          <w:szCs w:val="24"/>
          <w:lang w:eastAsia="hu-HU"/>
        </w:rPr>
        <w:t>Wittinghoff</w:t>
      </w:r>
      <w:proofErr w:type="spellEnd"/>
      <w:r w:rsidRPr="00244756">
        <w:rPr>
          <w:rFonts w:ascii="Arial" w:eastAsia="Times New Roman" w:hAnsi="Arial" w:cs="Arial"/>
          <w:sz w:val="24"/>
          <w:szCs w:val="24"/>
          <w:lang w:eastAsia="hu-HU"/>
        </w:rPr>
        <w:t xml:space="preserve"> Tamás polgármester támogatási szerződést köt. Az elszámolási határidő: 2023. április 30.</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Határidő: a Képviselő-testületi döntést követő 30. nap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Felelős: Polgármester</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Végrehajtást végzi: Polgármesteri Kabinet, Pénzügyi Iroda</w:t>
      </w: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lastRenderedPageBreak/>
        <w:t>16.) Civil szervezetek - 2021 évi pályázati úton elnyert önkormányzati támogatásainak - elszámolása, beszámolóinak elfogadása</w:t>
      </w: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CC72A6" w:rsidRPr="00244756" w:rsidRDefault="00CC72A6" w:rsidP="00CC72A6">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1/16. sz. melléklete)</w:t>
      </w:r>
    </w:p>
    <w:p w:rsidR="00CC72A6" w:rsidRPr="00244756" w:rsidRDefault="00CC72A6" w:rsidP="00CC72A6">
      <w:pPr>
        <w:tabs>
          <w:tab w:val="left" w:pos="360"/>
        </w:tabs>
        <w:spacing w:after="0" w:line="240" w:lineRule="auto"/>
        <w:ind w:left="284" w:hanging="284"/>
        <w:jc w:val="both"/>
        <w:rPr>
          <w:rFonts w:ascii="Arial" w:eastAsia="Times New Roman" w:hAnsi="Arial" w:cs="Times New Roman"/>
          <w:b/>
          <w:sz w:val="24"/>
          <w:szCs w:val="24"/>
          <w:lang w:eastAsia="hu-HU"/>
        </w:rPr>
      </w:pPr>
    </w:p>
    <w:p w:rsidR="00D278B5" w:rsidRPr="00244756" w:rsidRDefault="00CC72A6" w:rsidP="00D278B5">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244756">
        <w:rPr>
          <w:rFonts w:ascii="Arial" w:eastAsia="Times New Roman" w:hAnsi="Arial" w:cs="Arial"/>
          <w:b/>
          <w:bCs/>
          <w:sz w:val="24"/>
          <w:szCs w:val="24"/>
          <w:lang w:eastAsia="hu-HU"/>
        </w:rPr>
        <w:t xml:space="preserve"> </w:t>
      </w:r>
      <w:r w:rsidR="00D278B5" w:rsidRPr="00244756">
        <w:rPr>
          <w:rFonts w:ascii="Arial" w:eastAsia="Times New Roman" w:hAnsi="Arial" w:cs="Arial"/>
          <w:bCs/>
          <w:sz w:val="24"/>
          <w:szCs w:val="24"/>
          <w:lang w:eastAsia="hu-HU"/>
        </w:rPr>
        <w:t>A</w:t>
      </w:r>
      <w:r w:rsidR="00D278B5">
        <w:rPr>
          <w:rFonts w:ascii="Arial" w:eastAsia="Times New Roman" w:hAnsi="Arial" w:cs="Arial"/>
          <w:bCs/>
          <w:sz w:val="24"/>
          <w:szCs w:val="24"/>
          <w:lang w:eastAsia="hu-HU"/>
        </w:rPr>
        <w:t xml:space="preserve"> </w:t>
      </w:r>
      <w:r w:rsidR="00D278B5" w:rsidRPr="003008E7">
        <w:rPr>
          <w:rFonts w:ascii="Arial" w:eastAsia="Calibri" w:hAnsi="Arial" w:cs="Arial"/>
          <w:bCs/>
          <w:sz w:val="24"/>
          <w:szCs w:val="24"/>
          <w:lang w:eastAsia="hu-HU"/>
        </w:rPr>
        <w:t xml:space="preserve">Közoktatási, Művelődési, Ifjúsági és Sport Bizottság </w:t>
      </w:r>
      <w:r w:rsidR="00D278B5">
        <w:rPr>
          <w:rFonts w:ascii="Arial" w:eastAsia="Calibri" w:hAnsi="Arial" w:cs="Arial"/>
          <w:bCs/>
          <w:sz w:val="24"/>
          <w:szCs w:val="24"/>
          <w:lang w:eastAsia="hu-HU"/>
        </w:rPr>
        <w:t xml:space="preserve">8 </w:t>
      </w:r>
      <w:r w:rsidR="00D278B5" w:rsidRPr="00244756">
        <w:rPr>
          <w:rFonts w:ascii="Arial" w:eastAsia="Times New Roman" w:hAnsi="Arial" w:cs="Arial"/>
          <w:bCs/>
          <w:sz w:val="24"/>
          <w:szCs w:val="24"/>
          <w:lang w:eastAsia="hu-HU"/>
        </w:rPr>
        <w:t>egyhangú</w:t>
      </w:r>
      <w:r w:rsidR="00D278B5">
        <w:rPr>
          <w:rFonts w:ascii="Arial" w:eastAsia="Times New Roman" w:hAnsi="Arial" w:cs="Arial"/>
          <w:bCs/>
          <w:sz w:val="24"/>
          <w:szCs w:val="24"/>
          <w:lang w:eastAsia="hu-HU"/>
        </w:rPr>
        <w:t xml:space="preserve"> igen szavazattal javasolta elfogadásra</w:t>
      </w:r>
      <w:r w:rsidR="00D278B5" w:rsidRPr="00244756">
        <w:rPr>
          <w:rFonts w:ascii="Arial" w:eastAsia="Times New Roman" w:hAnsi="Arial" w:cs="Arial"/>
          <w:bCs/>
          <w:sz w:val="24"/>
          <w:szCs w:val="24"/>
          <w:lang w:eastAsia="hu-HU"/>
        </w:rPr>
        <w:t>.</w:t>
      </w:r>
      <w:r w:rsidR="00D278B5" w:rsidRPr="00244756">
        <w:rPr>
          <w:rFonts w:ascii="Arial" w:eastAsia="Times New Roman" w:hAnsi="Arial" w:cs="Arial"/>
          <w:b/>
          <w:bCs/>
          <w:sz w:val="24"/>
          <w:szCs w:val="24"/>
          <w:lang w:eastAsia="hu-HU"/>
        </w:rPr>
        <w:t xml:space="preserve"> </w:t>
      </w:r>
      <w:r w:rsidR="00D278B5" w:rsidRPr="00A12B17">
        <w:rPr>
          <w:rFonts w:ascii="Arial" w:eastAsia="Times New Roman" w:hAnsi="Arial" w:cs="Arial"/>
          <w:bCs/>
          <w:i/>
          <w:sz w:val="24"/>
          <w:szCs w:val="24"/>
          <w:lang w:eastAsia="hu-HU"/>
        </w:rPr>
        <w:t>(</w:t>
      </w:r>
      <w:r w:rsidR="00D278B5" w:rsidRPr="00A12B17">
        <w:rPr>
          <w:rFonts w:ascii="Arial" w:hAnsi="Arial" w:cs="Arial"/>
          <w:i/>
          <w:sz w:val="24"/>
          <w:szCs w:val="24"/>
        </w:rPr>
        <w:t>Jegyzőkönyv 2. sz. melléklete)</w:t>
      </w:r>
    </w:p>
    <w:p w:rsidR="00CC72A6" w:rsidRPr="00244756" w:rsidRDefault="00CC72A6" w:rsidP="00CC72A6">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kérdés és hozzászólás, felteszi szavazásra az előterjesztés szerinti határozati javaslatot.</w:t>
      </w:r>
    </w:p>
    <w:p w:rsidR="00CC72A6" w:rsidRPr="00244756" w:rsidRDefault="00CC72A6"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00A12B17" w:rsidRPr="00244756">
        <w:rPr>
          <w:rFonts w:ascii="Arial" w:hAnsi="Arial" w:cs="Arial"/>
          <w:b/>
          <w:sz w:val="24"/>
          <w:szCs w:val="24"/>
        </w:rPr>
        <w:t>13</w:t>
      </w:r>
      <w:r w:rsidR="00A12B17">
        <w:rPr>
          <w:rFonts w:ascii="Arial" w:hAnsi="Arial" w:cs="Arial"/>
          <w:b/>
          <w:sz w:val="24"/>
          <w:szCs w:val="24"/>
        </w:rPr>
        <w:t xml:space="preserve"> egyhangú</w:t>
      </w:r>
      <w:r w:rsidR="00A12B17" w:rsidRPr="00244756">
        <w:rPr>
          <w:rFonts w:ascii="Arial" w:hAnsi="Arial" w:cs="Arial"/>
          <w:b/>
          <w:sz w:val="24"/>
          <w:szCs w:val="24"/>
        </w:rPr>
        <w:t xml:space="preserve"> igen</w:t>
      </w:r>
      <w:r w:rsidR="00A12B17" w:rsidRPr="00244756">
        <w:rPr>
          <w:rFonts w:ascii="Arial" w:hAnsi="Arial" w:cs="Arial"/>
          <w:sz w:val="24"/>
          <w:szCs w:val="24"/>
        </w:rPr>
        <w:t xml:space="preserve"> </w:t>
      </w:r>
      <w:r w:rsidRPr="00244756">
        <w:rPr>
          <w:rFonts w:ascii="Arial" w:hAnsi="Arial" w:cs="Arial"/>
          <w:sz w:val="24"/>
          <w:szCs w:val="24"/>
        </w:rPr>
        <w:t>szavazattal elfogadta a határozati javaslatot.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CC72A6" w:rsidRPr="00244756" w:rsidRDefault="00CC72A6"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55/2022.(IV.27.)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num" w:pos="360"/>
        </w:tabs>
        <w:spacing w:after="0" w:line="240" w:lineRule="auto"/>
        <w:jc w:val="both"/>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Civil szervezetek - 2021 évi pályázati úton elnyert önkormányzati támogatásainak - elszámolása, beszámolóinak elfogadása</w:t>
      </w: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Budaörs Város Önkormányzat Képviselő-testülete – a Közoktatási, Művelődési, Ifjúsági és Sport Bizottság javaslata alapján az alábbi táblázatban felsorolt alapítványok 2021. évi pályázat útján nyert önkormányzati támogatásának elszámolásait elfogadja: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tbl>
      <w:tblPr>
        <w:tblW w:w="8936" w:type="dxa"/>
        <w:tblInd w:w="65" w:type="dxa"/>
        <w:tblCellMar>
          <w:left w:w="70" w:type="dxa"/>
          <w:right w:w="70" w:type="dxa"/>
        </w:tblCellMar>
        <w:tblLook w:val="0000" w:firstRow="0" w:lastRow="0" w:firstColumn="0" w:lastColumn="0" w:noHBand="0" w:noVBand="0"/>
      </w:tblPr>
      <w:tblGrid>
        <w:gridCol w:w="474"/>
        <w:gridCol w:w="6101"/>
        <w:gridCol w:w="2361"/>
      </w:tblGrid>
      <w:tr w:rsidR="00E80062" w:rsidRPr="00244756" w:rsidTr="008370EE">
        <w:trPr>
          <w:trHeight w:val="255"/>
        </w:trPr>
        <w:tc>
          <w:tcPr>
            <w:tcW w:w="474" w:type="dxa"/>
            <w:tcBorders>
              <w:top w:val="single" w:sz="4" w:space="0" w:color="000000"/>
              <w:left w:val="single" w:sz="4" w:space="0" w:color="000000"/>
              <w:bottom w:val="single" w:sz="4" w:space="0" w:color="auto"/>
              <w:right w:val="nil"/>
            </w:tcBorders>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w:t>
            </w:r>
          </w:p>
        </w:tc>
        <w:tc>
          <w:tcPr>
            <w:tcW w:w="6101" w:type="dxa"/>
            <w:tcBorders>
              <w:top w:val="single" w:sz="4" w:space="0" w:color="000000"/>
              <w:left w:val="single" w:sz="4" w:space="0" w:color="000000"/>
              <w:bottom w:val="single" w:sz="4" w:space="0" w:color="auto"/>
              <w:right w:val="nil"/>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Alapítvány </w:t>
            </w:r>
          </w:p>
        </w:tc>
        <w:tc>
          <w:tcPr>
            <w:tcW w:w="2361"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Elszámolt önkormányzati </w:t>
            </w:r>
            <w:proofErr w:type="gramStart"/>
            <w:r w:rsidRPr="00244756">
              <w:rPr>
                <w:rFonts w:ascii="Arial" w:eastAsia="Times New Roman" w:hAnsi="Arial" w:cs="Arial"/>
                <w:sz w:val="24"/>
                <w:szCs w:val="24"/>
                <w:lang w:eastAsia="hu-HU"/>
              </w:rPr>
              <w:t>támogatás  2021</w:t>
            </w:r>
            <w:proofErr w:type="gramEnd"/>
            <w:r w:rsidRPr="00244756">
              <w:rPr>
                <w:rFonts w:ascii="Arial" w:eastAsia="Times New Roman" w:hAnsi="Arial" w:cs="Arial"/>
                <w:sz w:val="24"/>
                <w:szCs w:val="24"/>
                <w:lang w:eastAsia="hu-HU"/>
              </w:rPr>
              <w:t xml:space="preserve"> év</w:t>
            </w:r>
          </w:p>
        </w:tc>
      </w:tr>
      <w:tr w:rsidR="00E80062" w:rsidRPr="00244756" w:rsidTr="008370EE">
        <w:trPr>
          <w:trHeight w:val="255"/>
        </w:trPr>
        <w:tc>
          <w:tcPr>
            <w:tcW w:w="474" w:type="dxa"/>
            <w:tcBorders>
              <w:top w:val="single" w:sz="4" w:space="0" w:color="auto"/>
              <w:left w:val="single" w:sz="4" w:space="0" w:color="auto"/>
              <w:bottom w:val="single" w:sz="4" w:space="0" w:color="auto"/>
              <w:right w:val="single" w:sz="4" w:space="0" w:color="auto"/>
            </w:tcBorders>
            <w:shd w:val="clear" w:color="auto" w:fill="auto"/>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w:t>
            </w:r>
          </w:p>
        </w:tc>
        <w:tc>
          <w:tcPr>
            <w:tcW w:w="6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 Budaörs Szabadság úti Vackor Óvoda Óvodásaiért Alapítvány </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379 000 Ft</w:t>
            </w:r>
          </w:p>
        </w:tc>
      </w:tr>
      <w:tr w:rsidR="00E80062" w:rsidRPr="00244756" w:rsidTr="008370EE">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2</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 Budaörsi Cseperedő Óvodás Gyermekekért Alapítvány </w:t>
            </w:r>
          </w:p>
        </w:tc>
        <w:tc>
          <w:tcPr>
            <w:tcW w:w="2361" w:type="dxa"/>
            <w:tcBorders>
              <w:top w:val="nil"/>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100 000 Ft</w:t>
            </w:r>
          </w:p>
        </w:tc>
      </w:tr>
      <w:tr w:rsidR="00E80062" w:rsidRPr="00244756" w:rsidTr="008370EE">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3</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 Budaörsi Kincskereső Óvodáért Alapítvány  </w:t>
            </w:r>
          </w:p>
        </w:tc>
        <w:tc>
          <w:tcPr>
            <w:tcW w:w="2361" w:type="dxa"/>
            <w:tcBorders>
              <w:top w:val="nil"/>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350 000 Ft</w:t>
            </w:r>
          </w:p>
        </w:tc>
      </w:tr>
      <w:tr w:rsidR="00E80062" w:rsidRPr="00244756" w:rsidTr="008370EE">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4</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 Budaörsi Mákszem Óvodáért Alapítvány  </w:t>
            </w:r>
          </w:p>
        </w:tc>
        <w:tc>
          <w:tcPr>
            <w:tcW w:w="2361" w:type="dxa"/>
            <w:tcBorders>
              <w:top w:val="nil"/>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350 000 Ft</w:t>
            </w:r>
          </w:p>
        </w:tc>
      </w:tr>
      <w:tr w:rsidR="00E80062" w:rsidRPr="00244756" w:rsidTr="008370EE">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5</w:t>
            </w:r>
          </w:p>
        </w:tc>
        <w:tc>
          <w:tcPr>
            <w:tcW w:w="6101" w:type="dxa"/>
            <w:tcBorders>
              <w:top w:val="nil"/>
              <w:left w:val="single" w:sz="4" w:space="0" w:color="auto"/>
              <w:bottom w:val="nil"/>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 Budaörsi Szent Benedek Alapítvány  </w:t>
            </w:r>
          </w:p>
        </w:tc>
        <w:tc>
          <w:tcPr>
            <w:tcW w:w="2361" w:type="dxa"/>
            <w:tcBorders>
              <w:top w:val="nil"/>
              <w:left w:val="nil"/>
              <w:bottom w:val="nil"/>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425 000 Ft</w:t>
            </w:r>
          </w:p>
        </w:tc>
      </w:tr>
      <w:tr w:rsidR="00E80062" w:rsidRPr="00244756" w:rsidTr="008370EE">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6</w:t>
            </w:r>
          </w:p>
        </w:tc>
        <w:tc>
          <w:tcPr>
            <w:tcW w:w="6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 Erős Várunk Alapítvány </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400 000 Ft</w:t>
            </w:r>
          </w:p>
        </w:tc>
      </w:tr>
      <w:tr w:rsidR="00E80062" w:rsidRPr="00244756" w:rsidTr="008370EE">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7</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 Fenyves Kuckó Alapítvány </w:t>
            </w:r>
          </w:p>
        </w:tc>
        <w:tc>
          <w:tcPr>
            <w:tcW w:w="2361" w:type="dxa"/>
            <w:tcBorders>
              <w:top w:val="nil"/>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430 000 Ft</w:t>
            </w:r>
          </w:p>
        </w:tc>
      </w:tr>
      <w:tr w:rsidR="00E80062" w:rsidRPr="00244756" w:rsidTr="008370EE">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8</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 </w:t>
            </w:r>
            <w:proofErr w:type="spellStart"/>
            <w:r w:rsidRPr="00244756">
              <w:rPr>
                <w:rFonts w:ascii="Arial" w:eastAsia="Times New Roman" w:hAnsi="Arial" w:cs="Arial"/>
                <w:sz w:val="24"/>
                <w:szCs w:val="24"/>
                <w:lang w:eastAsia="hu-HU"/>
              </w:rPr>
              <w:t>Goldtimer</w:t>
            </w:r>
            <w:proofErr w:type="spellEnd"/>
            <w:r w:rsidRPr="00244756">
              <w:rPr>
                <w:rFonts w:ascii="Arial" w:eastAsia="Times New Roman" w:hAnsi="Arial" w:cs="Arial"/>
                <w:sz w:val="24"/>
                <w:szCs w:val="24"/>
                <w:lang w:eastAsia="hu-HU"/>
              </w:rPr>
              <w:t xml:space="preserve"> Alapítvány </w:t>
            </w:r>
          </w:p>
        </w:tc>
        <w:tc>
          <w:tcPr>
            <w:tcW w:w="2361" w:type="dxa"/>
            <w:tcBorders>
              <w:top w:val="nil"/>
              <w:left w:val="nil"/>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350 000 Ft</w:t>
            </w:r>
          </w:p>
        </w:tc>
      </w:tr>
      <w:tr w:rsidR="00E80062" w:rsidRPr="00244756" w:rsidTr="008370EE">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9</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 </w:t>
            </w:r>
            <w:proofErr w:type="spellStart"/>
            <w:r w:rsidRPr="00244756">
              <w:rPr>
                <w:rFonts w:ascii="Arial" w:eastAsia="Times New Roman" w:hAnsi="Arial" w:cs="Arial"/>
                <w:sz w:val="24"/>
                <w:szCs w:val="24"/>
                <w:lang w:eastAsia="hu-HU"/>
              </w:rPr>
              <w:t>Humanae</w:t>
            </w:r>
            <w:proofErr w:type="spellEnd"/>
            <w:r w:rsidRPr="00244756">
              <w:rPr>
                <w:rFonts w:ascii="Arial" w:eastAsia="Times New Roman" w:hAnsi="Arial" w:cs="Arial"/>
                <w:sz w:val="24"/>
                <w:szCs w:val="24"/>
                <w:lang w:eastAsia="hu-HU"/>
              </w:rPr>
              <w:t xml:space="preserve"> </w:t>
            </w:r>
            <w:proofErr w:type="spellStart"/>
            <w:r w:rsidRPr="00244756">
              <w:rPr>
                <w:rFonts w:ascii="Arial" w:eastAsia="Times New Roman" w:hAnsi="Arial" w:cs="Arial"/>
                <w:sz w:val="24"/>
                <w:szCs w:val="24"/>
                <w:lang w:eastAsia="hu-HU"/>
              </w:rPr>
              <w:t>Vocis</w:t>
            </w:r>
            <w:proofErr w:type="spellEnd"/>
            <w:r w:rsidRPr="00244756">
              <w:rPr>
                <w:rFonts w:ascii="Arial" w:eastAsia="Times New Roman" w:hAnsi="Arial" w:cs="Arial"/>
                <w:sz w:val="24"/>
                <w:szCs w:val="24"/>
                <w:lang w:eastAsia="hu-HU"/>
              </w:rPr>
              <w:t xml:space="preserve"> Alapítvány </w:t>
            </w:r>
          </w:p>
        </w:tc>
        <w:tc>
          <w:tcPr>
            <w:tcW w:w="2361" w:type="dxa"/>
            <w:tcBorders>
              <w:top w:val="nil"/>
              <w:left w:val="nil"/>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500 000 Ft</w:t>
            </w:r>
          </w:p>
        </w:tc>
      </w:tr>
      <w:tr w:rsidR="00E80062" w:rsidRPr="00244756" w:rsidTr="008370EE">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10</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 Innovációs Sport Alapítvány </w:t>
            </w:r>
          </w:p>
        </w:tc>
        <w:tc>
          <w:tcPr>
            <w:tcW w:w="2361" w:type="dxa"/>
            <w:tcBorders>
              <w:top w:val="nil"/>
              <w:left w:val="nil"/>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300 000 Ft</w:t>
            </w:r>
          </w:p>
        </w:tc>
      </w:tr>
      <w:tr w:rsidR="00E80062" w:rsidRPr="00244756" w:rsidTr="008370EE">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11</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 </w:t>
            </w:r>
            <w:proofErr w:type="spellStart"/>
            <w:r w:rsidRPr="00244756">
              <w:rPr>
                <w:rFonts w:ascii="Arial" w:eastAsia="Times New Roman" w:hAnsi="Arial" w:cs="Arial"/>
                <w:sz w:val="24"/>
                <w:szCs w:val="24"/>
                <w:lang w:eastAsia="hu-HU"/>
              </w:rPr>
              <w:t>Lajka</w:t>
            </w:r>
            <w:proofErr w:type="spellEnd"/>
            <w:r w:rsidRPr="00244756">
              <w:rPr>
                <w:rFonts w:ascii="Arial" w:eastAsia="Times New Roman" w:hAnsi="Arial" w:cs="Arial"/>
                <w:sz w:val="24"/>
                <w:szCs w:val="24"/>
                <w:lang w:eastAsia="hu-HU"/>
              </w:rPr>
              <w:t xml:space="preserve"> Állatvédő Alapítvány </w:t>
            </w:r>
          </w:p>
        </w:tc>
        <w:tc>
          <w:tcPr>
            <w:tcW w:w="2361" w:type="dxa"/>
            <w:tcBorders>
              <w:top w:val="nil"/>
              <w:left w:val="nil"/>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380 000 Ft</w:t>
            </w:r>
          </w:p>
        </w:tc>
      </w:tr>
      <w:tr w:rsidR="00E80062" w:rsidRPr="00244756" w:rsidTr="008370EE">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12</w:t>
            </w:r>
          </w:p>
        </w:tc>
        <w:tc>
          <w:tcPr>
            <w:tcW w:w="6101" w:type="dxa"/>
            <w:tcBorders>
              <w:top w:val="nil"/>
              <w:left w:val="single" w:sz="4" w:space="0" w:color="auto"/>
              <w:bottom w:val="nil"/>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 Pro </w:t>
            </w:r>
            <w:proofErr w:type="spellStart"/>
            <w:r w:rsidRPr="00244756">
              <w:rPr>
                <w:rFonts w:ascii="Arial" w:eastAsia="Times New Roman" w:hAnsi="Arial" w:cs="Arial"/>
                <w:sz w:val="24"/>
                <w:szCs w:val="24"/>
                <w:lang w:eastAsia="hu-HU"/>
              </w:rPr>
              <w:t>Ecclesia</w:t>
            </w:r>
            <w:proofErr w:type="spellEnd"/>
            <w:r w:rsidRPr="00244756">
              <w:rPr>
                <w:rFonts w:ascii="Arial" w:eastAsia="Times New Roman" w:hAnsi="Arial" w:cs="Arial"/>
                <w:sz w:val="24"/>
                <w:szCs w:val="24"/>
                <w:lang w:eastAsia="hu-HU"/>
              </w:rPr>
              <w:t xml:space="preserve"> Alapítvány  </w:t>
            </w:r>
          </w:p>
        </w:tc>
        <w:tc>
          <w:tcPr>
            <w:tcW w:w="2361" w:type="dxa"/>
            <w:tcBorders>
              <w:top w:val="nil"/>
              <w:left w:val="nil"/>
              <w:bottom w:val="nil"/>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150 000 Ft</w:t>
            </w:r>
          </w:p>
        </w:tc>
      </w:tr>
      <w:tr w:rsidR="00E80062" w:rsidRPr="00244756" w:rsidTr="008370EE">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13</w:t>
            </w:r>
          </w:p>
        </w:tc>
        <w:tc>
          <w:tcPr>
            <w:tcW w:w="6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 Seneca Közhasznú Alapítvány a Dadogókért  </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300 000 Ft</w:t>
            </w:r>
          </w:p>
        </w:tc>
      </w:tr>
      <w:tr w:rsidR="00E80062" w:rsidRPr="00244756" w:rsidTr="008370EE">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14</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 Vadvirág Budaörsi Bölcsődékért Alapítvány  </w:t>
            </w:r>
          </w:p>
        </w:tc>
        <w:tc>
          <w:tcPr>
            <w:tcW w:w="2361" w:type="dxa"/>
            <w:tcBorders>
              <w:top w:val="nil"/>
              <w:left w:val="single" w:sz="4" w:space="0" w:color="auto"/>
              <w:bottom w:val="single" w:sz="4" w:space="0" w:color="auto"/>
              <w:right w:val="single" w:sz="4" w:space="0" w:color="auto"/>
            </w:tcBorders>
            <w:shd w:val="clear" w:color="auto" w:fill="auto"/>
            <w:noWrap/>
            <w:vAlign w:val="bottom"/>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469 000 Ft</w:t>
            </w:r>
          </w:p>
        </w:tc>
      </w:tr>
    </w:tbl>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Határidő: azonnali (tájékoztatás)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Felelős: polgármester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A végrehajtást végzi: Polgármesteri Kabinet  </w:t>
      </w: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lastRenderedPageBreak/>
        <w:t>17.) Budaörsi civil szervezetek támogatására kiírt 2022 évi civil pályázati felhívásra beérkezett pályázatok elbírálása</w:t>
      </w: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CC72A6" w:rsidRPr="00244756" w:rsidRDefault="00CC72A6" w:rsidP="00CC72A6">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1/17. sz. melléklete)</w:t>
      </w:r>
    </w:p>
    <w:p w:rsidR="00CC72A6" w:rsidRPr="00244756" w:rsidRDefault="00CC72A6" w:rsidP="00CC72A6">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D278B5">
        <w:rPr>
          <w:rFonts w:ascii="Arial" w:eastAsia="Times New Roman" w:hAnsi="Arial" w:cs="Arial"/>
          <w:bCs/>
          <w:sz w:val="24"/>
          <w:szCs w:val="24"/>
          <w:lang w:eastAsia="hu-HU"/>
        </w:rPr>
        <w:t xml:space="preserve"> </w:t>
      </w:r>
      <w:r w:rsidR="00D278B5" w:rsidRPr="00D278B5">
        <w:rPr>
          <w:rFonts w:ascii="Arial" w:eastAsia="Times New Roman" w:hAnsi="Arial" w:cs="Arial"/>
          <w:bCs/>
          <w:sz w:val="24"/>
          <w:szCs w:val="24"/>
          <w:lang w:eastAsia="hu-HU"/>
        </w:rPr>
        <w:t>Az alap</w:t>
      </w:r>
      <w:r w:rsidR="00D278B5">
        <w:rPr>
          <w:rFonts w:ascii="Arial" w:eastAsia="Times New Roman" w:hAnsi="Arial" w:cs="Arial"/>
          <w:bCs/>
          <w:sz w:val="24"/>
          <w:szCs w:val="24"/>
          <w:lang w:eastAsia="hu-HU"/>
        </w:rPr>
        <w:t xml:space="preserve">ítványok számára kiírt összegek szerepelnek a táblázatban, 12,5 millió Ft. Itt szem előtt tartotta az önkormányzat a javaslatnál, hogy az önkormányzati intézményekhez kapcsolódó alapítványok kapják meg azt az összeget, amit igényelnek.  </w:t>
      </w:r>
      <w:r w:rsidR="00D278B5" w:rsidRPr="00244756">
        <w:rPr>
          <w:rFonts w:ascii="Arial" w:eastAsia="Times New Roman" w:hAnsi="Arial" w:cs="Arial"/>
          <w:bCs/>
          <w:sz w:val="24"/>
          <w:szCs w:val="24"/>
          <w:lang w:eastAsia="hu-HU"/>
        </w:rPr>
        <w:t>A</w:t>
      </w:r>
      <w:r w:rsidR="00D278B5">
        <w:rPr>
          <w:rFonts w:ascii="Arial" w:eastAsia="Times New Roman" w:hAnsi="Arial" w:cs="Arial"/>
          <w:bCs/>
          <w:sz w:val="24"/>
          <w:szCs w:val="24"/>
          <w:lang w:eastAsia="hu-HU"/>
        </w:rPr>
        <w:t xml:space="preserve"> </w:t>
      </w:r>
      <w:r w:rsidR="00D278B5" w:rsidRPr="003008E7">
        <w:rPr>
          <w:rFonts w:ascii="Arial" w:eastAsia="Calibri" w:hAnsi="Arial" w:cs="Arial"/>
          <w:bCs/>
          <w:sz w:val="24"/>
          <w:szCs w:val="24"/>
          <w:lang w:eastAsia="hu-HU"/>
        </w:rPr>
        <w:t xml:space="preserve">Közoktatási, Művelődési, Ifjúsági és Sport Bizottság </w:t>
      </w:r>
      <w:r w:rsidR="00D278B5">
        <w:rPr>
          <w:rFonts w:ascii="Arial" w:eastAsia="Calibri" w:hAnsi="Arial" w:cs="Arial"/>
          <w:bCs/>
          <w:sz w:val="24"/>
          <w:szCs w:val="24"/>
          <w:lang w:eastAsia="hu-HU"/>
        </w:rPr>
        <w:t xml:space="preserve">8 </w:t>
      </w:r>
      <w:r w:rsidR="00D278B5" w:rsidRPr="00244756">
        <w:rPr>
          <w:rFonts w:ascii="Arial" w:eastAsia="Times New Roman" w:hAnsi="Arial" w:cs="Arial"/>
          <w:bCs/>
          <w:sz w:val="24"/>
          <w:szCs w:val="24"/>
          <w:lang w:eastAsia="hu-HU"/>
        </w:rPr>
        <w:t>egyhangú</w:t>
      </w:r>
      <w:r w:rsidR="00D278B5">
        <w:rPr>
          <w:rFonts w:ascii="Arial" w:eastAsia="Times New Roman" w:hAnsi="Arial" w:cs="Arial"/>
          <w:bCs/>
          <w:sz w:val="24"/>
          <w:szCs w:val="24"/>
          <w:lang w:eastAsia="hu-HU"/>
        </w:rPr>
        <w:t xml:space="preserve"> igen szavazattal támogatta</w:t>
      </w:r>
      <w:r w:rsidR="00D278B5" w:rsidRPr="00244756">
        <w:rPr>
          <w:rFonts w:ascii="Arial" w:eastAsia="Times New Roman" w:hAnsi="Arial" w:cs="Arial"/>
          <w:bCs/>
          <w:sz w:val="24"/>
          <w:szCs w:val="24"/>
          <w:lang w:eastAsia="hu-HU"/>
        </w:rPr>
        <w:t>.</w:t>
      </w:r>
      <w:r w:rsidR="00D278B5" w:rsidRPr="00244756">
        <w:rPr>
          <w:rFonts w:ascii="Arial" w:eastAsia="Times New Roman" w:hAnsi="Arial" w:cs="Arial"/>
          <w:b/>
          <w:bCs/>
          <w:sz w:val="24"/>
          <w:szCs w:val="24"/>
          <w:lang w:eastAsia="hu-HU"/>
        </w:rPr>
        <w:t xml:space="preserve"> </w:t>
      </w:r>
      <w:r w:rsidR="00D278B5" w:rsidRPr="00A12B17">
        <w:rPr>
          <w:rFonts w:ascii="Arial" w:eastAsia="Times New Roman" w:hAnsi="Arial" w:cs="Arial"/>
          <w:bCs/>
          <w:i/>
          <w:sz w:val="24"/>
          <w:szCs w:val="24"/>
          <w:lang w:eastAsia="hu-HU"/>
        </w:rPr>
        <w:t>(</w:t>
      </w:r>
      <w:r w:rsidR="00D278B5" w:rsidRPr="00A12B17">
        <w:rPr>
          <w:rFonts w:ascii="Arial" w:hAnsi="Arial" w:cs="Arial"/>
          <w:i/>
          <w:sz w:val="24"/>
          <w:szCs w:val="24"/>
        </w:rPr>
        <w:t>Jegyzőkönyv 2. sz. melléklete)</w:t>
      </w:r>
    </w:p>
    <w:p w:rsidR="00CC72A6" w:rsidRPr="00244756" w:rsidRDefault="00CC72A6" w:rsidP="00CC72A6">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kérdés és hozzászólás, felteszi szavazásra az előterjesztés szerinti határozati javaslatot.</w:t>
      </w:r>
    </w:p>
    <w:p w:rsidR="00CC72A6" w:rsidRPr="00244756" w:rsidRDefault="00CC72A6"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00A12B17" w:rsidRPr="00244756">
        <w:rPr>
          <w:rFonts w:ascii="Arial" w:hAnsi="Arial" w:cs="Arial"/>
          <w:b/>
          <w:sz w:val="24"/>
          <w:szCs w:val="24"/>
        </w:rPr>
        <w:t>13</w:t>
      </w:r>
      <w:r w:rsidR="00A12B17">
        <w:rPr>
          <w:rFonts w:ascii="Arial" w:hAnsi="Arial" w:cs="Arial"/>
          <w:b/>
          <w:sz w:val="24"/>
          <w:szCs w:val="24"/>
        </w:rPr>
        <w:t xml:space="preserve"> egyhangú</w:t>
      </w:r>
      <w:r w:rsidR="00A12B17" w:rsidRPr="00244756">
        <w:rPr>
          <w:rFonts w:ascii="Arial" w:hAnsi="Arial" w:cs="Arial"/>
          <w:b/>
          <w:sz w:val="24"/>
          <w:szCs w:val="24"/>
        </w:rPr>
        <w:t xml:space="preserve"> igen</w:t>
      </w:r>
      <w:r w:rsidR="00A12B17" w:rsidRPr="00244756">
        <w:rPr>
          <w:rFonts w:ascii="Arial" w:hAnsi="Arial" w:cs="Arial"/>
          <w:sz w:val="24"/>
          <w:szCs w:val="24"/>
        </w:rPr>
        <w:t xml:space="preserve"> </w:t>
      </w:r>
      <w:r w:rsidRPr="00244756">
        <w:rPr>
          <w:rFonts w:ascii="Arial" w:hAnsi="Arial" w:cs="Arial"/>
          <w:sz w:val="24"/>
          <w:szCs w:val="24"/>
        </w:rPr>
        <w:t>szavazattal elfogadta a határozati javaslatot.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CC72A6" w:rsidRPr="00244756" w:rsidRDefault="00CC72A6"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CC72A6" w:rsidRPr="00244756" w:rsidRDefault="00CC72A6"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56/2022.(IV.27.)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num" w:pos="360"/>
        </w:tabs>
        <w:spacing w:after="0" w:line="240" w:lineRule="auto"/>
        <w:jc w:val="both"/>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Budaörsi civil szervezetek támogatására kiírt 2022 évi civil pályázati felhívásra beérkezett pályázatok elbírálása</w:t>
      </w: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 Budaörs Város Önkormányzat Képviselő-testület Közoktatási, Művelődési, Ifjúsági és Sport Bizottsága javaslata alapján úgy dönt, hogy a Budaörs Város Önkormányzat a 2022. évi költségvetéséről szóló 1/2022. (II.25.) önkormányzati rendelet 12. sz. melléklet: Egyéb működési célú kiadások/Működési célú pénzeszköz átadás államháztartáson kívülre, 21. sor/ Társadalmi önszerveződések támogatásai keret költséghelyen szereplő 12.500.000 Ft-os keretből a beérkezett pályázataik alapján, az alábbi budaörsi Alapítványok számára, a táblázatban megjelölt támogatási összeget biztosítja: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tbl>
      <w:tblPr>
        <w:tblW w:w="9700" w:type="dxa"/>
        <w:tblCellMar>
          <w:left w:w="70" w:type="dxa"/>
          <w:right w:w="70" w:type="dxa"/>
        </w:tblCellMar>
        <w:tblLook w:val="04A0" w:firstRow="1" w:lastRow="0" w:firstColumn="1" w:lastColumn="0" w:noHBand="0" w:noVBand="1"/>
      </w:tblPr>
      <w:tblGrid>
        <w:gridCol w:w="927"/>
        <w:gridCol w:w="2064"/>
        <w:gridCol w:w="2922"/>
        <w:gridCol w:w="1874"/>
        <w:gridCol w:w="1913"/>
      </w:tblGrid>
      <w:tr w:rsidR="00E80062" w:rsidRPr="00244756" w:rsidTr="008370EE">
        <w:trPr>
          <w:trHeight w:val="284"/>
        </w:trPr>
        <w:tc>
          <w:tcPr>
            <w:tcW w:w="927"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Ssz.</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ALAPÍTVÁNY neve</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Pályázat tárgya</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 Kért összeg (Ft)</w:t>
            </w:r>
          </w:p>
        </w:tc>
        <w:tc>
          <w:tcPr>
            <w:tcW w:w="1913" w:type="dxa"/>
            <w:tcBorders>
              <w:top w:val="single" w:sz="4" w:space="0" w:color="auto"/>
              <w:left w:val="nil"/>
              <w:bottom w:val="single" w:sz="4" w:space="0" w:color="auto"/>
              <w:right w:val="single" w:sz="4" w:space="0" w:color="auto"/>
            </w:tcBorders>
            <w:shd w:val="clear" w:color="auto" w:fill="auto"/>
            <w:vAlign w:val="bottom"/>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Támogatási összeg (Ft)</w:t>
            </w:r>
          </w:p>
        </w:tc>
      </w:tr>
      <w:tr w:rsidR="00E80062" w:rsidRPr="00244756" w:rsidTr="008370EE">
        <w:trPr>
          <w:trHeight w:val="284"/>
        </w:trPr>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w:t>
            </w:r>
          </w:p>
        </w:tc>
        <w:tc>
          <w:tcPr>
            <w:tcW w:w="2064" w:type="dxa"/>
            <w:vMerge w:val="restart"/>
            <w:tcBorders>
              <w:top w:val="nil"/>
              <w:left w:val="single" w:sz="4" w:space="0" w:color="auto"/>
              <w:bottom w:val="single" w:sz="4" w:space="0" w:color="000000"/>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A XXI. század Magyar Drámájáért Alapítvány </w:t>
            </w:r>
          </w:p>
        </w:tc>
        <w:tc>
          <w:tcPr>
            <w:tcW w:w="2922"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Működési költségek </w:t>
            </w:r>
          </w:p>
        </w:tc>
        <w:tc>
          <w:tcPr>
            <w:tcW w:w="1874"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150 000</w:t>
            </w:r>
          </w:p>
        </w:tc>
        <w:tc>
          <w:tcPr>
            <w:tcW w:w="1913" w:type="dxa"/>
            <w:tcBorders>
              <w:top w:val="single" w:sz="4" w:space="0" w:color="auto"/>
              <w:left w:val="nil"/>
              <w:bottom w:val="single" w:sz="4" w:space="0" w:color="auto"/>
              <w:right w:val="single" w:sz="4" w:space="0" w:color="auto"/>
            </w:tcBorders>
            <w:shd w:val="clear" w:color="000000" w:fill="auto"/>
            <w:vAlign w:val="bottom"/>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100 000   </w:t>
            </w:r>
          </w:p>
        </w:tc>
      </w:tr>
      <w:tr w:rsidR="00E80062" w:rsidRPr="00244756" w:rsidTr="008370EE">
        <w:trPr>
          <w:trHeight w:val="284"/>
        </w:trPr>
        <w:tc>
          <w:tcPr>
            <w:tcW w:w="927" w:type="dxa"/>
            <w:vMerge/>
            <w:tcBorders>
              <w:top w:val="nil"/>
              <w:left w:val="single" w:sz="4" w:space="0" w:color="auto"/>
              <w:bottom w:val="single" w:sz="4" w:space="0" w:color="000000"/>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064" w:type="dxa"/>
            <w:vMerge/>
            <w:tcBorders>
              <w:top w:val="nil"/>
              <w:left w:val="single" w:sz="4" w:space="0" w:color="auto"/>
              <w:bottom w:val="single" w:sz="4" w:space="0" w:color="000000"/>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922"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Közösségi színdarab bemutatása</w:t>
            </w:r>
          </w:p>
        </w:tc>
        <w:tc>
          <w:tcPr>
            <w:tcW w:w="1874"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350 000</w:t>
            </w:r>
          </w:p>
        </w:tc>
        <w:tc>
          <w:tcPr>
            <w:tcW w:w="1913" w:type="dxa"/>
            <w:tcBorders>
              <w:top w:val="single" w:sz="4" w:space="0" w:color="auto"/>
              <w:left w:val="nil"/>
              <w:bottom w:val="single" w:sz="4" w:space="0" w:color="auto"/>
              <w:right w:val="single" w:sz="4" w:space="0" w:color="auto"/>
            </w:tcBorders>
            <w:shd w:val="clear" w:color="000000" w:fill="auto"/>
            <w:vAlign w:val="bottom"/>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150 000   </w:t>
            </w:r>
          </w:p>
        </w:tc>
      </w:tr>
      <w:tr w:rsidR="00E80062" w:rsidRPr="00244756" w:rsidTr="008370EE">
        <w:trPr>
          <w:trHeight w:val="284"/>
        </w:trPr>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2</w:t>
            </w:r>
          </w:p>
        </w:tc>
        <w:tc>
          <w:tcPr>
            <w:tcW w:w="2064" w:type="dxa"/>
            <w:vMerge w:val="restart"/>
            <w:tcBorders>
              <w:top w:val="nil"/>
              <w:left w:val="single" w:sz="4" w:space="0" w:color="auto"/>
              <w:bottom w:val="single" w:sz="4" w:space="0" w:color="000000"/>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Szabadság úti Vackor Óvoda Óvodásaiért Alapítvány</w:t>
            </w:r>
          </w:p>
        </w:tc>
        <w:tc>
          <w:tcPr>
            <w:tcW w:w="2922"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Működési költségek </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140 000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140 000   </w:t>
            </w:r>
          </w:p>
        </w:tc>
      </w:tr>
      <w:tr w:rsidR="00E80062" w:rsidRPr="00244756" w:rsidTr="008370EE">
        <w:trPr>
          <w:trHeight w:val="284"/>
        </w:trPr>
        <w:tc>
          <w:tcPr>
            <w:tcW w:w="927" w:type="dxa"/>
            <w:vMerge/>
            <w:tcBorders>
              <w:top w:val="nil"/>
              <w:left w:val="single" w:sz="4" w:space="0" w:color="auto"/>
              <w:bottom w:val="single" w:sz="4" w:space="0" w:color="000000"/>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064" w:type="dxa"/>
            <w:vMerge/>
            <w:tcBorders>
              <w:top w:val="nil"/>
              <w:left w:val="single" w:sz="4" w:space="0" w:color="auto"/>
              <w:bottom w:val="single" w:sz="4" w:space="0" w:color="000000"/>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Kirándulás Csiki Pihenőkertbe </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360 000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360 000   </w:t>
            </w:r>
          </w:p>
        </w:tc>
      </w:tr>
      <w:tr w:rsidR="00E80062" w:rsidRPr="00244756" w:rsidTr="008370EE">
        <w:trPr>
          <w:trHeight w:val="284"/>
        </w:trPr>
        <w:tc>
          <w:tcPr>
            <w:tcW w:w="927" w:type="dxa"/>
            <w:vMerge w:val="restart"/>
            <w:tcBorders>
              <w:top w:val="nil"/>
              <w:left w:val="single" w:sz="4" w:space="0" w:color="auto"/>
              <w:bottom w:val="nil"/>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3</w:t>
            </w:r>
          </w:p>
        </w:tc>
        <w:tc>
          <w:tcPr>
            <w:tcW w:w="2064" w:type="dxa"/>
            <w:vMerge w:val="restart"/>
            <w:tcBorders>
              <w:top w:val="nil"/>
              <w:left w:val="single" w:sz="4" w:space="0" w:color="auto"/>
              <w:bottom w:val="nil"/>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Budaörsi Cseperedő Óvodás Gyermekekért Alapítvány</w:t>
            </w: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Óvodai kirándulás Veresegyháza Medvepark</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185 000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185 000   </w:t>
            </w:r>
          </w:p>
        </w:tc>
      </w:tr>
      <w:tr w:rsidR="00E80062" w:rsidRPr="00244756" w:rsidTr="008370EE">
        <w:trPr>
          <w:trHeight w:val="284"/>
        </w:trPr>
        <w:tc>
          <w:tcPr>
            <w:tcW w:w="927" w:type="dxa"/>
            <w:vMerge/>
            <w:tcBorders>
              <w:top w:val="nil"/>
              <w:left w:val="single" w:sz="4" w:space="0" w:color="auto"/>
              <w:bottom w:val="nil"/>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064" w:type="dxa"/>
            <w:vMerge/>
            <w:tcBorders>
              <w:top w:val="nil"/>
              <w:left w:val="single" w:sz="4" w:space="0" w:color="auto"/>
              <w:bottom w:val="nil"/>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Óvodai kirándulás Kamaraerdő </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90 000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90 000   </w:t>
            </w:r>
          </w:p>
        </w:tc>
      </w:tr>
      <w:tr w:rsidR="00E80062" w:rsidRPr="00244756" w:rsidTr="008370EE">
        <w:trPr>
          <w:trHeight w:val="284"/>
        </w:trPr>
        <w:tc>
          <w:tcPr>
            <w:tcW w:w="927" w:type="dxa"/>
            <w:vMerge/>
            <w:tcBorders>
              <w:top w:val="nil"/>
              <w:left w:val="single" w:sz="4" w:space="0" w:color="auto"/>
              <w:bottom w:val="nil"/>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064" w:type="dxa"/>
            <w:vMerge/>
            <w:tcBorders>
              <w:top w:val="nil"/>
              <w:left w:val="single" w:sz="4" w:space="0" w:color="auto"/>
              <w:bottom w:val="nil"/>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Óvodai kirándulás Liszt Ferenc </w:t>
            </w:r>
            <w:proofErr w:type="spellStart"/>
            <w:r w:rsidRPr="00244756">
              <w:rPr>
                <w:rFonts w:ascii="Arial" w:eastAsia="Times New Roman" w:hAnsi="Arial" w:cs="Arial"/>
                <w:sz w:val="24"/>
                <w:szCs w:val="24"/>
                <w:lang w:eastAsia="hu-HU"/>
              </w:rPr>
              <w:t>Aeropark</w:t>
            </w:r>
            <w:proofErr w:type="spellEnd"/>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220 000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220 000   </w:t>
            </w:r>
          </w:p>
        </w:tc>
      </w:tr>
      <w:tr w:rsidR="00E80062" w:rsidRPr="00244756" w:rsidTr="008370EE">
        <w:trPr>
          <w:trHeight w:val="284"/>
        </w:trPr>
        <w:tc>
          <w:tcPr>
            <w:tcW w:w="92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lastRenderedPageBreak/>
              <w:t>4</w:t>
            </w:r>
          </w:p>
        </w:tc>
        <w:tc>
          <w:tcPr>
            <w:tcW w:w="2064" w:type="dxa"/>
            <w:vMerge w:val="restart"/>
            <w:tcBorders>
              <w:top w:val="single" w:sz="4" w:space="0" w:color="auto"/>
              <w:left w:val="single" w:sz="4" w:space="0" w:color="auto"/>
              <w:bottom w:val="nil"/>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Budaörsi Kincskereső Óvodáért Alapítvány </w:t>
            </w:r>
          </w:p>
        </w:tc>
        <w:tc>
          <w:tcPr>
            <w:tcW w:w="2922" w:type="dxa"/>
            <w:tcBorders>
              <w:top w:val="nil"/>
              <w:left w:val="nil"/>
              <w:bottom w:val="nil"/>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Etyeki szüret program szervezése </w:t>
            </w:r>
          </w:p>
        </w:tc>
        <w:tc>
          <w:tcPr>
            <w:tcW w:w="1874" w:type="dxa"/>
            <w:tcBorders>
              <w:top w:val="nil"/>
              <w:left w:val="nil"/>
              <w:bottom w:val="nil"/>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200 000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200 000   </w:t>
            </w:r>
          </w:p>
        </w:tc>
      </w:tr>
      <w:tr w:rsidR="00E80062" w:rsidRPr="00244756" w:rsidTr="008370EE">
        <w:trPr>
          <w:trHeight w:val="284"/>
        </w:trPr>
        <w:tc>
          <w:tcPr>
            <w:tcW w:w="927" w:type="dxa"/>
            <w:vMerge/>
            <w:tcBorders>
              <w:top w:val="single" w:sz="4" w:space="0" w:color="auto"/>
              <w:left w:val="single" w:sz="4" w:space="0" w:color="auto"/>
              <w:bottom w:val="nil"/>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064" w:type="dxa"/>
            <w:vMerge/>
            <w:tcBorders>
              <w:top w:val="single" w:sz="4" w:space="0" w:color="auto"/>
              <w:left w:val="single" w:sz="4" w:space="0" w:color="auto"/>
              <w:bottom w:val="nil"/>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922" w:type="dxa"/>
            <w:tcBorders>
              <w:top w:val="single" w:sz="4" w:space="0" w:color="auto"/>
              <w:left w:val="nil"/>
              <w:bottom w:val="nil"/>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Budakeszi Vadaspark látogatása </w:t>
            </w:r>
          </w:p>
        </w:tc>
        <w:tc>
          <w:tcPr>
            <w:tcW w:w="1874" w:type="dxa"/>
            <w:tcBorders>
              <w:top w:val="single" w:sz="4" w:space="0" w:color="auto"/>
              <w:left w:val="nil"/>
              <w:bottom w:val="nil"/>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300 000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300 000   </w:t>
            </w:r>
          </w:p>
        </w:tc>
      </w:tr>
      <w:tr w:rsidR="00E80062" w:rsidRPr="00244756" w:rsidTr="008370EE">
        <w:trPr>
          <w:trHeight w:val="284"/>
        </w:trPr>
        <w:tc>
          <w:tcPr>
            <w:tcW w:w="927" w:type="dxa"/>
            <w:tcBorders>
              <w:top w:val="single" w:sz="4" w:space="0" w:color="auto"/>
              <w:left w:val="single" w:sz="4" w:space="0" w:color="auto"/>
              <w:bottom w:val="nil"/>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5</w:t>
            </w:r>
          </w:p>
        </w:tc>
        <w:tc>
          <w:tcPr>
            <w:tcW w:w="2064" w:type="dxa"/>
            <w:tcBorders>
              <w:top w:val="single" w:sz="4" w:space="0" w:color="auto"/>
              <w:left w:val="nil"/>
              <w:bottom w:val="nil"/>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Budaörsi Mákszem Óvodáért Alapítvány </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Közösségépítő szakmai program közalkalmazottak részére Pannonhalmán </w:t>
            </w:r>
          </w:p>
        </w:tc>
        <w:tc>
          <w:tcPr>
            <w:tcW w:w="1874" w:type="dxa"/>
            <w:tcBorders>
              <w:top w:val="single" w:sz="4" w:space="0" w:color="auto"/>
              <w:left w:val="nil"/>
              <w:bottom w:val="nil"/>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500 000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500 000   </w:t>
            </w:r>
          </w:p>
        </w:tc>
      </w:tr>
      <w:tr w:rsidR="00E80062" w:rsidRPr="00244756" w:rsidTr="008370EE">
        <w:trPr>
          <w:trHeight w:val="284"/>
        </w:trPr>
        <w:tc>
          <w:tcPr>
            <w:tcW w:w="92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6</w:t>
            </w:r>
          </w:p>
        </w:tc>
        <w:tc>
          <w:tcPr>
            <w:tcW w:w="2064" w:type="dxa"/>
            <w:vMerge w:val="restart"/>
            <w:tcBorders>
              <w:top w:val="single" w:sz="4" w:space="0" w:color="auto"/>
              <w:left w:val="single" w:sz="4" w:space="0" w:color="auto"/>
              <w:bottom w:val="nil"/>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Erős Várunk Alapítvány</w:t>
            </w:r>
          </w:p>
        </w:tc>
        <w:tc>
          <w:tcPr>
            <w:tcW w:w="2922" w:type="dxa"/>
            <w:tcBorders>
              <w:top w:val="nil"/>
              <w:left w:val="nil"/>
              <w:bottom w:val="nil"/>
              <w:right w:val="nil"/>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Működési költségek </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150 000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100 000   </w:t>
            </w:r>
          </w:p>
        </w:tc>
      </w:tr>
      <w:tr w:rsidR="00E80062" w:rsidRPr="00244756" w:rsidTr="008370EE">
        <w:trPr>
          <w:trHeight w:val="284"/>
        </w:trPr>
        <w:tc>
          <w:tcPr>
            <w:tcW w:w="927" w:type="dxa"/>
            <w:vMerge/>
            <w:tcBorders>
              <w:top w:val="single" w:sz="4" w:space="0" w:color="auto"/>
              <w:left w:val="single" w:sz="4" w:space="0" w:color="auto"/>
              <w:bottom w:val="nil"/>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064" w:type="dxa"/>
            <w:vMerge/>
            <w:tcBorders>
              <w:top w:val="single" w:sz="4" w:space="0" w:color="auto"/>
              <w:left w:val="single" w:sz="4" w:space="0" w:color="auto"/>
              <w:bottom w:val="nil"/>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Családos tábor </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350 000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100 000   </w:t>
            </w:r>
          </w:p>
        </w:tc>
      </w:tr>
      <w:tr w:rsidR="00E80062" w:rsidRPr="00244756" w:rsidTr="008370EE">
        <w:trPr>
          <w:trHeight w:val="284"/>
        </w:trPr>
        <w:tc>
          <w:tcPr>
            <w:tcW w:w="92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7</w:t>
            </w:r>
          </w:p>
        </w:tc>
        <w:tc>
          <w:tcPr>
            <w:tcW w:w="2064" w:type="dxa"/>
            <w:vMerge w:val="restart"/>
            <w:tcBorders>
              <w:top w:val="single" w:sz="4" w:space="0" w:color="auto"/>
              <w:left w:val="single" w:sz="4" w:space="0" w:color="auto"/>
              <w:bottom w:val="nil"/>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Fenyves Kuckó Alapítvány</w:t>
            </w: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Működési költségek </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150 000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100 000   </w:t>
            </w:r>
          </w:p>
        </w:tc>
      </w:tr>
      <w:tr w:rsidR="00E80062" w:rsidRPr="00244756" w:rsidTr="008370EE">
        <w:trPr>
          <w:trHeight w:val="284"/>
        </w:trPr>
        <w:tc>
          <w:tcPr>
            <w:tcW w:w="927" w:type="dxa"/>
            <w:vMerge/>
            <w:tcBorders>
              <w:top w:val="single" w:sz="4" w:space="0" w:color="auto"/>
              <w:left w:val="single" w:sz="4" w:space="0" w:color="auto"/>
              <w:bottom w:val="nil"/>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064" w:type="dxa"/>
            <w:vMerge/>
            <w:tcBorders>
              <w:top w:val="single" w:sz="4" w:space="0" w:color="auto"/>
              <w:left w:val="single" w:sz="4" w:space="0" w:color="auto"/>
              <w:bottom w:val="nil"/>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Nyári tábor kirándulás </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200 000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100 000   </w:t>
            </w:r>
          </w:p>
        </w:tc>
      </w:tr>
      <w:tr w:rsidR="00E80062" w:rsidRPr="00244756" w:rsidTr="008370EE">
        <w:trPr>
          <w:trHeight w:val="284"/>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8</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roofErr w:type="spellStart"/>
            <w:r w:rsidRPr="00244756">
              <w:rPr>
                <w:rFonts w:ascii="Arial" w:eastAsia="Times New Roman" w:hAnsi="Arial" w:cs="Arial"/>
                <w:sz w:val="24"/>
                <w:szCs w:val="24"/>
                <w:lang w:eastAsia="hu-HU"/>
              </w:rPr>
              <w:t>Humanae</w:t>
            </w:r>
            <w:proofErr w:type="spellEnd"/>
            <w:r w:rsidRPr="00244756">
              <w:rPr>
                <w:rFonts w:ascii="Arial" w:eastAsia="Times New Roman" w:hAnsi="Arial" w:cs="Arial"/>
                <w:sz w:val="24"/>
                <w:szCs w:val="24"/>
                <w:lang w:eastAsia="hu-HU"/>
              </w:rPr>
              <w:t xml:space="preserve"> </w:t>
            </w:r>
            <w:proofErr w:type="spellStart"/>
            <w:r w:rsidRPr="00244756">
              <w:rPr>
                <w:rFonts w:ascii="Arial" w:eastAsia="Times New Roman" w:hAnsi="Arial" w:cs="Arial"/>
                <w:sz w:val="24"/>
                <w:szCs w:val="24"/>
                <w:lang w:eastAsia="hu-HU"/>
              </w:rPr>
              <w:t>Vocis</w:t>
            </w:r>
            <w:proofErr w:type="spellEnd"/>
            <w:r w:rsidRPr="00244756">
              <w:rPr>
                <w:rFonts w:ascii="Arial" w:eastAsia="Times New Roman" w:hAnsi="Arial" w:cs="Arial"/>
                <w:sz w:val="24"/>
                <w:szCs w:val="24"/>
                <w:lang w:eastAsia="hu-HU"/>
              </w:rPr>
              <w:t xml:space="preserve"> Alapítvány</w:t>
            </w:r>
          </w:p>
        </w:tc>
        <w:tc>
          <w:tcPr>
            <w:tcW w:w="2922" w:type="dxa"/>
            <w:tcBorders>
              <w:top w:val="nil"/>
              <w:left w:val="nil"/>
              <w:bottom w:val="nil"/>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Emberi Hang Fesztivál </w:t>
            </w:r>
          </w:p>
        </w:tc>
        <w:tc>
          <w:tcPr>
            <w:tcW w:w="1874" w:type="dxa"/>
            <w:tcBorders>
              <w:top w:val="nil"/>
              <w:left w:val="nil"/>
              <w:bottom w:val="nil"/>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500 000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300 000   </w:t>
            </w:r>
          </w:p>
        </w:tc>
      </w:tr>
      <w:tr w:rsidR="00E80062" w:rsidRPr="00244756" w:rsidTr="008370EE">
        <w:trPr>
          <w:trHeight w:val="284"/>
        </w:trPr>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9</w:t>
            </w:r>
          </w:p>
        </w:tc>
        <w:tc>
          <w:tcPr>
            <w:tcW w:w="2064" w:type="dxa"/>
            <w:vMerge w:val="restart"/>
            <w:tcBorders>
              <w:top w:val="nil"/>
              <w:left w:val="single" w:sz="4" w:space="0" w:color="auto"/>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Innovációs Sport Alapítvány</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Működési költségek </w:t>
            </w:r>
          </w:p>
        </w:tc>
        <w:tc>
          <w:tcPr>
            <w:tcW w:w="1874" w:type="dxa"/>
            <w:tcBorders>
              <w:top w:val="single" w:sz="4" w:space="0" w:color="auto"/>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120 000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100 000   </w:t>
            </w:r>
          </w:p>
        </w:tc>
      </w:tr>
      <w:tr w:rsidR="00E80062" w:rsidRPr="00244756" w:rsidTr="008370EE">
        <w:trPr>
          <w:trHeight w:val="284"/>
        </w:trPr>
        <w:tc>
          <w:tcPr>
            <w:tcW w:w="927" w:type="dxa"/>
            <w:vMerge/>
            <w:tcBorders>
              <w:top w:val="nil"/>
              <w:left w:val="single" w:sz="4" w:space="0" w:color="auto"/>
              <w:bottom w:val="single" w:sz="4" w:space="0" w:color="000000"/>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064" w:type="dxa"/>
            <w:vMerge/>
            <w:tcBorders>
              <w:top w:val="nil"/>
              <w:left w:val="single" w:sz="4" w:space="0" w:color="auto"/>
              <w:bottom w:val="single" w:sz="4" w:space="0" w:color="auto"/>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Óvodás judo oktatás</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240 000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0   </w:t>
            </w:r>
          </w:p>
        </w:tc>
      </w:tr>
      <w:tr w:rsidR="00E80062" w:rsidRPr="00244756" w:rsidTr="008370EE">
        <w:trPr>
          <w:trHeight w:val="284"/>
        </w:trPr>
        <w:tc>
          <w:tcPr>
            <w:tcW w:w="927" w:type="dxa"/>
            <w:vMerge/>
            <w:tcBorders>
              <w:top w:val="nil"/>
              <w:left w:val="single" w:sz="4" w:space="0" w:color="auto"/>
              <w:bottom w:val="single" w:sz="4" w:space="0" w:color="000000"/>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064" w:type="dxa"/>
            <w:vMerge/>
            <w:tcBorders>
              <w:top w:val="nil"/>
              <w:left w:val="single" w:sz="4" w:space="0" w:color="auto"/>
              <w:bottom w:val="single" w:sz="4" w:space="0" w:color="auto"/>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roofErr w:type="spellStart"/>
            <w:r w:rsidRPr="00244756">
              <w:rPr>
                <w:rFonts w:ascii="Arial" w:eastAsia="Times New Roman" w:hAnsi="Arial" w:cs="Arial"/>
                <w:sz w:val="24"/>
                <w:szCs w:val="24"/>
                <w:lang w:eastAsia="hu-HU"/>
              </w:rPr>
              <w:t>Napközis</w:t>
            </w:r>
            <w:proofErr w:type="spellEnd"/>
            <w:r w:rsidRPr="00244756">
              <w:rPr>
                <w:rFonts w:ascii="Arial" w:eastAsia="Times New Roman" w:hAnsi="Arial" w:cs="Arial"/>
                <w:sz w:val="24"/>
                <w:szCs w:val="24"/>
                <w:lang w:eastAsia="hu-HU"/>
              </w:rPr>
              <w:t xml:space="preserve"> tábor</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140 000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100 000   </w:t>
            </w:r>
          </w:p>
        </w:tc>
      </w:tr>
      <w:tr w:rsidR="00E80062" w:rsidRPr="00244756" w:rsidTr="008370EE">
        <w:trPr>
          <w:trHeight w:val="284"/>
        </w:trPr>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10</w:t>
            </w:r>
          </w:p>
        </w:tc>
        <w:tc>
          <w:tcPr>
            <w:tcW w:w="2064" w:type="dxa"/>
            <w:vMerge w:val="restart"/>
            <w:tcBorders>
              <w:top w:val="nil"/>
              <w:left w:val="single" w:sz="4" w:space="0" w:color="auto"/>
              <w:bottom w:val="nil"/>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roofErr w:type="spellStart"/>
            <w:r w:rsidRPr="00244756">
              <w:rPr>
                <w:rFonts w:ascii="Arial" w:eastAsia="Times New Roman" w:hAnsi="Arial" w:cs="Arial"/>
                <w:sz w:val="24"/>
                <w:szCs w:val="24"/>
                <w:lang w:eastAsia="hu-HU"/>
              </w:rPr>
              <w:t>Lajka</w:t>
            </w:r>
            <w:proofErr w:type="spellEnd"/>
            <w:r w:rsidRPr="00244756">
              <w:rPr>
                <w:rFonts w:ascii="Arial" w:eastAsia="Times New Roman" w:hAnsi="Arial" w:cs="Arial"/>
                <w:sz w:val="24"/>
                <w:szCs w:val="24"/>
                <w:lang w:eastAsia="hu-HU"/>
              </w:rPr>
              <w:t xml:space="preserve"> Állatvédő Alapítvány</w:t>
            </w: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Működési költségek </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150 000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100 000   </w:t>
            </w:r>
          </w:p>
        </w:tc>
      </w:tr>
      <w:tr w:rsidR="00E80062" w:rsidRPr="00244756" w:rsidTr="008370EE">
        <w:trPr>
          <w:trHeight w:val="284"/>
        </w:trPr>
        <w:tc>
          <w:tcPr>
            <w:tcW w:w="927" w:type="dxa"/>
            <w:vMerge/>
            <w:tcBorders>
              <w:top w:val="nil"/>
              <w:left w:val="single" w:sz="4" w:space="0" w:color="auto"/>
              <w:bottom w:val="single" w:sz="4" w:space="0" w:color="000000"/>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064" w:type="dxa"/>
            <w:vMerge/>
            <w:tcBorders>
              <w:top w:val="nil"/>
              <w:left w:val="single" w:sz="4" w:space="0" w:color="auto"/>
              <w:bottom w:val="nil"/>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Tárgyi eszköz beszerzés </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90 000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90 000   </w:t>
            </w:r>
          </w:p>
        </w:tc>
      </w:tr>
      <w:tr w:rsidR="00E80062" w:rsidRPr="00244756" w:rsidTr="008370EE">
        <w:trPr>
          <w:trHeight w:val="284"/>
        </w:trPr>
        <w:tc>
          <w:tcPr>
            <w:tcW w:w="927" w:type="dxa"/>
            <w:vMerge/>
            <w:tcBorders>
              <w:top w:val="nil"/>
              <w:left w:val="single" w:sz="4" w:space="0" w:color="auto"/>
              <w:bottom w:val="single" w:sz="4" w:space="0" w:color="000000"/>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064" w:type="dxa"/>
            <w:vMerge/>
            <w:tcBorders>
              <w:top w:val="nil"/>
              <w:left w:val="single" w:sz="4" w:space="0" w:color="auto"/>
              <w:bottom w:val="nil"/>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Rendezvények</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100 000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60 000   </w:t>
            </w:r>
          </w:p>
        </w:tc>
      </w:tr>
      <w:tr w:rsidR="00E80062" w:rsidRPr="00244756" w:rsidTr="008370EE">
        <w:trPr>
          <w:trHeight w:val="284"/>
        </w:trPr>
        <w:tc>
          <w:tcPr>
            <w:tcW w:w="927" w:type="dxa"/>
            <w:vMerge/>
            <w:tcBorders>
              <w:top w:val="nil"/>
              <w:left w:val="single" w:sz="4" w:space="0" w:color="auto"/>
              <w:bottom w:val="single" w:sz="4" w:space="0" w:color="000000"/>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064" w:type="dxa"/>
            <w:vMerge/>
            <w:tcBorders>
              <w:top w:val="nil"/>
              <w:left w:val="single" w:sz="4" w:space="0" w:color="auto"/>
              <w:bottom w:val="nil"/>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Városi ivartalanítási kampány</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160 000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0   </w:t>
            </w:r>
          </w:p>
        </w:tc>
      </w:tr>
      <w:tr w:rsidR="00E80062" w:rsidRPr="00244756" w:rsidTr="008370EE">
        <w:trPr>
          <w:trHeight w:val="284"/>
        </w:trPr>
        <w:tc>
          <w:tcPr>
            <w:tcW w:w="927" w:type="dxa"/>
            <w:vMerge w:val="restart"/>
            <w:tcBorders>
              <w:top w:val="nil"/>
              <w:left w:val="single" w:sz="4" w:space="0" w:color="auto"/>
              <w:bottom w:val="nil"/>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11</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Pro </w:t>
            </w:r>
            <w:proofErr w:type="spellStart"/>
            <w:r w:rsidRPr="00244756">
              <w:rPr>
                <w:rFonts w:ascii="Arial" w:eastAsia="Times New Roman" w:hAnsi="Arial" w:cs="Arial"/>
                <w:sz w:val="24"/>
                <w:szCs w:val="24"/>
                <w:lang w:eastAsia="hu-HU"/>
              </w:rPr>
              <w:t>Ecclesia</w:t>
            </w:r>
            <w:proofErr w:type="spellEnd"/>
            <w:r w:rsidRPr="00244756">
              <w:rPr>
                <w:rFonts w:ascii="Arial" w:eastAsia="Times New Roman" w:hAnsi="Arial" w:cs="Arial"/>
                <w:sz w:val="24"/>
                <w:szCs w:val="24"/>
                <w:lang w:eastAsia="hu-HU"/>
              </w:rPr>
              <w:t xml:space="preserve"> Budaörs Alapítvány </w:t>
            </w: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Működési költségek </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100 000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100 000   </w:t>
            </w:r>
          </w:p>
        </w:tc>
      </w:tr>
      <w:tr w:rsidR="00E80062" w:rsidRPr="00244756" w:rsidTr="008370EE">
        <w:trPr>
          <w:trHeight w:val="284"/>
        </w:trPr>
        <w:tc>
          <w:tcPr>
            <w:tcW w:w="927" w:type="dxa"/>
            <w:vMerge/>
            <w:tcBorders>
              <w:top w:val="nil"/>
              <w:left w:val="single" w:sz="4" w:space="0" w:color="auto"/>
              <w:bottom w:val="nil"/>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Csendeshét tábor</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100 000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0   </w:t>
            </w:r>
          </w:p>
        </w:tc>
      </w:tr>
      <w:tr w:rsidR="00E80062" w:rsidRPr="00244756" w:rsidTr="008370EE">
        <w:trPr>
          <w:trHeight w:val="284"/>
        </w:trPr>
        <w:tc>
          <w:tcPr>
            <w:tcW w:w="9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12</w:t>
            </w:r>
          </w:p>
        </w:tc>
        <w:tc>
          <w:tcPr>
            <w:tcW w:w="2064" w:type="dxa"/>
            <w:vMerge w:val="restart"/>
            <w:tcBorders>
              <w:top w:val="nil"/>
              <w:left w:val="single" w:sz="4" w:space="0" w:color="auto"/>
              <w:bottom w:val="nil"/>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Seneca Közhasznú Alapítvány </w:t>
            </w: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Működési költségek </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100 000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100 000   </w:t>
            </w:r>
          </w:p>
        </w:tc>
      </w:tr>
      <w:tr w:rsidR="00E80062" w:rsidRPr="00244756" w:rsidTr="008370EE">
        <w:trPr>
          <w:trHeight w:val="284"/>
        </w:trPr>
        <w:tc>
          <w:tcPr>
            <w:tcW w:w="927" w:type="dxa"/>
            <w:vMerge/>
            <w:tcBorders>
              <w:top w:val="single" w:sz="4" w:space="0" w:color="auto"/>
              <w:left w:val="single" w:sz="4" w:space="0" w:color="auto"/>
              <w:bottom w:val="single" w:sz="4" w:space="0" w:color="auto"/>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064" w:type="dxa"/>
            <w:vMerge/>
            <w:tcBorders>
              <w:top w:val="nil"/>
              <w:left w:val="single" w:sz="4" w:space="0" w:color="auto"/>
              <w:bottom w:val="nil"/>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Érzékenyítő tréning szülők részére </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235 000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100 000   </w:t>
            </w:r>
          </w:p>
        </w:tc>
      </w:tr>
      <w:tr w:rsidR="00E80062" w:rsidRPr="00244756" w:rsidTr="008370EE">
        <w:trPr>
          <w:trHeight w:val="284"/>
        </w:trPr>
        <w:tc>
          <w:tcPr>
            <w:tcW w:w="927" w:type="dxa"/>
            <w:vMerge/>
            <w:tcBorders>
              <w:top w:val="single" w:sz="4" w:space="0" w:color="auto"/>
              <w:left w:val="single" w:sz="4" w:space="0" w:color="auto"/>
              <w:bottom w:val="single" w:sz="4" w:space="0" w:color="auto"/>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064" w:type="dxa"/>
            <w:vMerge/>
            <w:tcBorders>
              <w:top w:val="nil"/>
              <w:left w:val="single" w:sz="4" w:space="0" w:color="auto"/>
              <w:bottom w:val="nil"/>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A társadalom felvilágosítása program</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155 000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60 000   </w:t>
            </w:r>
          </w:p>
        </w:tc>
      </w:tr>
      <w:tr w:rsidR="00E80062" w:rsidRPr="00244756" w:rsidTr="008370EE">
        <w:trPr>
          <w:trHeight w:val="284"/>
        </w:trPr>
        <w:tc>
          <w:tcPr>
            <w:tcW w:w="927" w:type="dxa"/>
            <w:vMerge/>
            <w:tcBorders>
              <w:top w:val="single" w:sz="4" w:space="0" w:color="auto"/>
              <w:left w:val="single" w:sz="4" w:space="0" w:color="auto"/>
              <w:bottom w:val="single" w:sz="4" w:space="0" w:color="auto"/>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064" w:type="dxa"/>
            <w:vMerge/>
            <w:tcBorders>
              <w:top w:val="nil"/>
              <w:left w:val="single" w:sz="4" w:space="0" w:color="auto"/>
              <w:bottom w:val="nil"/>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roofErr w:type="spellStart"/>
            <w:r w:rsidRPr="00244756">
              <w:rPr>
                <w:rFonts w:ascii="Arial" w:eastAsia="Times New Roman" w:hAnsi="Arial" w:cs="Arial"/>
                <w:sz w:val="24"/>
                <w:szCs w:val="24"/>
                <w:lang w:eastAsia="hu-HU"/>
              </w:rPr>
              <w:t>Szuperviziós</w:t>
            </w:r>
            <w:proofErr w:type="spellEnd"/>
            <w:r w:rsidRPr="00244756">
              <w:rPr>
                <w:rFonts w:ascii="Arial" w:eastAsia="Times New Roman" w:hAnsi="Arial" w:cs="Arial"/>
                <w:sz w:val="24"/>
                <w:szCs w:val="24"/>
                <w:lang w:eastAsia="hu-HU"/>
              </w:rPr>
              <w:t xml:space="preserve"> csoport</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0   </w:t>
            </w:r>
          </w:p>
        </w:tc>
      </w:tr>
      <w:tr w:rsidR="00E80062" w:rsidRPr="00244756" w:rsidTr="008370EE">
        <w:trPr>
          <w:trHeight w:val="284"/>
        </w:trPr>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13</w:t>
            </w:r>
          </w:p>
        </w:tc>
        <w:tc>
          <w:tcPr>
            <w:tcW w:w="20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Vadvirág Budaörsi Bölcsődékért Alapítvány </w:t>
            </w: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Működési költségek </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100 000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100 000   </w:t>
            </w:r>
          </w:p>
        </w:tc>
      </w:tr>
      <w:tr w:rsidR="00E80062" w:rsidRPr="00244756" w:rsidTr="008370EE">
        <w:trPr>
          <w:trHeight w:val="284"/>
        </w:trPr>
        <w:tc>
          <w:tcPr>
            <w:tcW w:w="927" w:type="dxa"/>
            <w:vMerge/>
            <w:tcBorders>
              <w:top w:val="nil"/>
              <w:left w:val="single" w:sz="4" w:space="0" w:color="auto"/>
              <w:bottom w:val="single" w:sz="4" w:space="0" w:color="auto"/>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064" w:type="dxa"/>
            <w:vMerge/>
            <w:tcBorders>
              <w:top w:val="single" w:sz="4" w:space="0" w:color="auto"/>
              <w:left w:val="single" w:sz="4" w:space="0" w:color="auto"/>
              <w:bottom w:val="single" w:sz="4" w:space="0" w:color="000000"/>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Ez a Föld a Tied is program </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200 000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200 000   </w:t>
            </w:r>
          </w:p>
        </w:tc>
      </w:tr>
      <w:tr w:rsidR="00E80062" w:rsidRPr="00244756" w:rsidTr="008370EE">
        <w:trPr>
          <w:trHeight w:val="284"/>
        </w:trPr>
        <w:tc>
          <w:tcPr>
            <w:tcW w:w="927" w:type="dxa"/>
            <w:vMerge/>
            <w:tcBorders>
              <w:top w:val="nil"/>
              <w:left w:val="single" w:sz="4" w:space="0" w:color="auto"/>
              <w:bottom w:val="single" w:sz="4" w:space="0" w:color="auto"/>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064" w:type="dxa"/>
            <w:vMerge/>
            <w:tcBorders>
              <w:top w:val="single" w:sz="4" w:space="0" w:color="auto"/>
              <w:left w:val="single" w:sz="4" w:space="0" w:color="auto"/>
              <w:bottom w:val="single" w:sz="4" w:space="0" w:color="000000"/>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roofErr w:type="spellStart"/>
            <w:r w:rsidRPr="00244756">
              <w:rPr>
                <w:rFonts w:ascii="Arial" w:eastAsia="Times New Roman" w:hAnsi="Arial" w:cs="Arial"/>
                <w:sz w:val="24"/>
                <w:szCs w:val="24"/>
                <w:lang w:eastAsia="hu-HU"/>
              </w:rPr>
              <w:t>Öko</w:t>
            </w:r>
            <w:proofErr w:type="spellEnd"/>
            <w:r w:rsidRPr="00244756">
              <w:rPr>
                <w:rFonts w:ascii="Arial" w:eastAsia="Times New Roman" w:hAnsi="Arial" w:cs="Arial"/>
                <w:sz w:val="24"/>
                <w:szCs w:val="24"/>
                <w:lang w:eastAsia="hu-HU"/>
              </w:rPr>
              <w:t xml:space="preserve"> </w:t>
            </w:r>
            <w:proofErr w:type="spellStart"/>
            <w:r w:rsidRPr="00244756">
              <w:rPr>
                <w:rFonts w:ascii="Arial" w:eastAsia="Times New Roman" w:hAnsi="Arial" w:cs="Arial"/>
                <w:sz w:val="24"/>
                <w:szCs w:val="24"/>
                <w:lang w:eastAsia="hu-HU"/>
              </w:rPr>
              <w:t>Zsiborgó</w:t>
            </w:r>
            <w:proofErr w:type="spellEnd"/>
            <w:r w:rsidRPr="00244756">
              <w:rPr>
                <w:rFonts w:ascii="Arial" w:eastAsia="Times New Roman" w:hAnsi="Arial" w:cs="Arial"/>
                <w:sz w:val="24"/>
                <w:szCs w:val="24"/>
                <w:lang w:eastAsia="hu-HU"/>
              </w:rPr>
              <w:t xml:space="preserve"> program </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175 000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170 000   </w:t>
            </w:r>
          </w:p>
        </w:tc>
      </w:tr>
      <w:tr w:rsidR="00E80062" w:rsidRPr="00244756" w:rsidTr="008370EE">
        <w:trPr>
          <w:trHeight w:val="284"/>
        </w:trPr>
        <w:tc>
          <w:tcPr>
            <w:tcW w:w="927" w:type="dxa"/>
            <w:vMerge/>
            <w:tcBorders>
              <w:top w:val="nil"/>
              <w:left w:val="single" w:sz="4" w:space="0" w:color="auto"/>
              <w:bottom w:val="single" w:sz="4" w:space="0" w:color="auto"/>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064" w:type="dxa"/>
            <w:vMerge/>
            <w:tcBorders>
              <w:top w:val="single" w:sz="4" w:space="0" w:color="auto"/>
              <w:left w:val="single" w:sz="4" w:space="0" w:color="auto"/>
              <w:bottom w:val="single" w:sz="4" w:space="0" w:color="000000"/>
              <w:right w:val="single" w:sz="4" w:space="0" w:color="auto"/>
            </w:tcBorders>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2922" w:type="dxa"/>
            <w:tcBorders>
              <w:top w:val="nil"/>
              <w:left w:val="nil"/>
              <w:bottom w:val="single" w:sz="4" w:space="0" w:color="auto"/>
              <w:right w:val="single" w:sz="4" w:space="0" w:color="auto"/>
            </w:tcBorders>
            <w:shd w:val="clear" w:color="auto" w:fill="auto"/>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Csináld </w:t>
            </w:r>
            <w:proofErr w:type="spellStart"/>
            <w:r w:rsidRPr="00244756">
              <w:rPr>
                <w:rFonts w:ascii="Arial" w:eastAsia="Times New Roman" w:hAnsi="Arial" w:cs="Arial"/>
                <w:sz w:val="24"/>
                <w:szCs w:val="24"/>
                <w:lang w:eastAsia="hu-HU"/>
              </w:rPr>
              <w:t>MásKépp</w:t>
            </w:r>
            <w:proofErr w:type="spellEnd"/>
            <w:r w:rsidRPr="00244756">
              <w:rPr>
                <w:rFonts w:ascii="Arial" w:eastAsia="Times New Roman" w:hAnsi="Arial" w:cs="Arial"/>
                <w:sz w:val="24"/>
                <w:szCs w:val="24"/>
                <w:lang w:eastAsia="hu-HU"/>
              </w:rPr>
              <w:t xml:space="preserve"> program </w:t>
            </w:r>
          </w:p>
        </w:tc>
        <w:tc>
          <w:tcPr>
            <w:tcW w:w="1874" w:type="dxa"/>
            <w:tcBorders>
              <w:top w:val="nil"/>
              <w:left w:val="nil"/>
              <w:bottom w:val="single" w:sz="4" w:space="0" w:color="auto"/>
              <w:right w:val="single" w:sz="4" w:space="0" w:color="auto"/>
            </w:tcBorders>
            <w:shd w:val="clear" w:color="auto"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25 000</w:t>
            </w:r>
          </w:p>
        </w:tc>
        <w:tc>
          <w:tcPr>
            <w:tcW w:w="1913" w:type="dxa"/>
            <w:tcBorders>
              <w:top w:val="single" w:sz="4" w:space="0" w:color="auto"/>
              <w:left w:val="nil"/>
              <w:bottom w:val="single" w:sz="4" w:space="0" w:color="auto"/>
              <w:right w:val="single" w:sz="4" w:space="0" w:color="auto"/>
            </w:tcBorders>
            <w:shd w:val="clear" w:color="000000" w:fill="auto"/>
            <w:noWrap/>
            <w:vAlign w:val="center"/>
            <w:hideMark/>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25 000   </w:t>
            </w:r>
          </w:p>
        </w:tc>
      </w:tr>
    </w:tbl>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2.) Nyertes Alapítványokkal az elnyert támogatási összeg felhasználására vonatkozóan Budaörs Város Önkormányzata támogatási szerződést köt. Az elszámolási határidő: 2023. február 28.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3.) Budaörs Város Önkormányzat Képviselő-testülete felhatalmazza a polgármestert a támogatási szerződések aláírására.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Határidő: 2022. május 15. (támogatási szerződések elkészítése)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Felelős: Polgármester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Végrehajtást végzi: Pénzügyi Iroda / Polgármesteri Kabinet </w:t>
      </w: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lastRenderedPageBreak/>
        <w:t>18.) Az állami fenntartású köznevelési intézmények szakmai kiadásainak biztosítása</w:t>
      </w: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CC72A6" w:rsidRPr="00244756" w:rsidRDefault="00CC72A6" w:rsidP="00CC72A6">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1/18. sz. melléklete)</w:t>
      </w:r>
    </w:p>
    <w:p w:rsidR="00CC72A6" w:rsidRPr="00244756" w:rsidRDefault="00CC72A6" w:rsidP="00CC72A6">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D278B5">
        <w:rPr>
          <w:rFonts w:ascii="Arial" w:eastAsia="Times New Roman" w:hAnsi="Arial" w:cs="Arial"/>
          <w:bCs/>
          <w:sz w:val="24"/>
          <w:szCs w:val="24"/>
          <w:lang w:eastAsia="hu-HU"/>
        </w:rPr>
        <w:t xml:space="preserve">. </w:t>
      </w:r>
      <w:r w:rsidR="00D278B5" w:rsidRPr="00D278B5">
        <w:rPr>
          <w:rFonts w:ascii="Arial" w:eastAsia="Times New Roman" w:hAnsi="Arial" w:cs="Arial"/>
          <w:bCs/>
          <w:sz w:val="24"/>
          <w:szCs w:val="24"/>
          <w:lang w:eastAsia="hu-HU"/>
        </w:rPr>
        <w:t>Felhívja dr. Czuczor Gergely képviselő figyelmét, hogy állami feladatról van szó</w:t>
      </w:r>
      <w:r w:rsidR="00D278B5">
        <w:rPr>
          <w:rFonts w:ascii="Arial" w:eastAsia="Times New Roman" w:hAnsi="Arial" w:cs="Arial"/>
          <w:bCs/>
          <w:sz w:val="24"/>
          <w:szCs w:val="24"/>
          <w:lang w:eastAsia="hu-HU"/>
        </w:rPr>
        <w:t>,</w:t>
      </w:r>
      <w:r w:rsidR="00D278B5" w:rsidRPr="00D278B5">
        <w:rPr>
          <w:rFonts w:ascii="Arial" w:eastAsia="Times New Roman" w:hAnsi="Arial" w:cs="Arial"/>
          <w:bCs/>
          <w:sz w:val="24"/>
          <w:szCs w:val="24"/>
          <w:lang w:eastAsia="hu-HU"/>
        </w:rPr>
        <w:t xml:space="preserve"> állami fenntartású köznevelési intézmények</w:t>
      </w:r>
      <w:r w:rsidR="00D278B5">
        <w:rPr>
          <w:rFonts w:ascii="Arial" w:eastAsia="Times New Roman" w:hAnsi="Arial" w:cs="Arial"/>
          <w:bCs/>
          <w:sz w:val="24"/>
          <w:szCs w:val="24"/>
          <w:lang w:eastAsia="hu-HU"/>
        </w:rPr>
        <w:t xml:space="preserve"> – </w:t>
      </w:r>
      <w:r w:rsidR="00D278B5" w:rsidRPr="00D278B5">
        <w:rPr>
          <w:rFonts w:ascii="Arial" w:eastAsia="Times New Roman" w:hAnsi="Arial" w:cs="Arial"/>
          <w:bCs/>
          <w:sz w:val="24"/>
          <w:szCs w:val="24"/>
          <w:lang w:eastAsia="hu-HU"/>
        </w:rPr>
        <w:t>az iskolák</w:t>
      </w:r>
      <w:r w:rsidR="00D278B5">
        <w:rPr>
          <w:rFonts w:ascii="Arial" w:eastAsia="Times New Roman" w:hAnsi="Arial" w:cs="Arial"/>
          <w:bCs/>
          <w:sz w:val="24"/>
          <w:szCs w:val="24"/>
          <w:lang w:eastAsia="hu-HU"/>
        </w:rPr>
        <w:t xml:space="preserve">, gimnáziumok – </w:t>
      </w:r>
      <w:r w:rsidR="00D278B5" w:rsidRPr="00D278B5">
        <w:rPr>
          <w:rFonts w:ascii="Arial" w:eastAsia="Times New Roman" w:hAnsi="Arial" w:cs="Arial"/>
          <w:bCs/>
          <w:sz w:val="24"/>
          <w:szCs w:val="24"/>
          <w:lang w:eastAsia="hu-HU"/>
        </w:rPr>
        <w:t>támogatásáról van szó.</w:t>
      </w:r>
      <w:r w:rsidR="00D278B5">
        <w:rPr>
          <w:rFonts w:ascii="Arial" w:eastAsia="Times New Roman" w:hAnsi="Arial" w:cs="Arial"/>
          <w:bCs/>
          <w:sz w:val="24"/>
          <w:szCs w:val="24"/>
          <w:lang w:eastAsia="hu-HU"/>
        </w:rPr>
        <w:t xml:space="preserve"> Azon programokhoz majdnem 50 millió Ft támogatás, amely az iskola számára a fenntartó részéről biztosítani kellene. Mivel ez nem történik meg, ezért az önkormányzat teszi hozzá ezeket az összegeket</w:t>
      </w:r>
      <w:r w:rsidR="00AB50F1">
        <w:rPr>
          <w:rFonts w:ascii="Arial" w:eastAsia="Times New Roman" w:hAnsi="Arial" w:cs="Arial"/>
          <w:bCs/>
          <w:sz w:val="24"/>
          <w:szCs w:val="24"/>
          <w:lang w:eastAsia="hu-HU"/>
        </w:rPr>
        <w:t xml:space="preserve">, </w:t>
      </w:r>
      <w:proofErr w:type="gramStart"/>
      <w:r w:rsidR="00AB50F1">
        <w:rPr>
          <w:rFonts w:ascii="Arial" w:eastAsia="Times New Roman" w:hAnsi="Arial" w:cs="Arial"/>
          <w:bCs/>
          <w:sz w:val="24"/>
          <w:szCs w:val="24"/>
          <w:lang w:eastAsia="hu-HU"/>
        </w:rPr>
        <w:t>azért</w:t>
      </w:r>
      <w:proofErr w:type="gramEnd"/>
      <w:r w:rsidR="00AB50F1">
        <w:rPr>
          <w:rFonts w:ascii="Arial" w:eastAsia="Times New Roman" w:hAnsi="Arial" w:cs="Arial"/>
          <w:bCs/>
          <w:sz w:val="24"/>
          <w:szCs w:val="24"/>
          <w:lang w:eastAsia="hu-HU"/>
        </w:rPr>
        <w:t xml:space="preserve"> hogy ezeket a feladatokat az iskolák el tudják látni.</w:t>
      </w:r>
      <w:r w:rsidR="00D278B5" w:rsidRPr="00D278B5">
        <w:rPr>
          <w:rFonts w:ascii="Arial" w:eastAsia="Times New Roman" w:hAnsi="Arial" w:cs="Arial"/>
          <w:bCs/>
          <w:sz w:val="24"/>
          <w:szCs w:val="24"/>
          <w:lang w:eastAsia="hu-HU"/>
        </w:rPr>
        <w:t xml:space="preserve">  </w:t>
      </w:r>
      <w:r w:rsidRPr="00244756">
        <w:rPr>
          <w:rFonts w:ascii="Arial" w:eastAsia="Times New Roman" w:hAnsi="Arial" w:cs="Arial"/>
          <w:bCs/>
          <w:sz w:val="24"/>
          <w:szCs w:val="24"/>
          <w:lang w:eastAsia="hu-HU"/>
        </w:rPr>
        <w:t xml:space="preserve">Az </w:t>
      </w:r>
      <w:r w:rsidR="00AB50F1">
        <w:rPr>
          <w:rFonts w:ascii="Arial" w:eastAsia="Times New Roman" w:hAnsi="Arial" w:cs="Arial"/>
          <w:bCs/>
          <w:sz w:val="24"/>
          <w:szCs w:val="24"/>
          <w:lang w:eastAsia="hu-HU"/>
        </w:rPr>
        <w:t>illetékes</w:t>
      </w:r>
      <w:r w:rsidRPr="00244756">
        <w:rPr>
          <w:rFonts w:ascii="Arial" w:eastAsia="Times New Roman" w:hAnsi="Arial" w:cs="Arial"/>
          <w:bCs/>
          <w:sz w:val="24"/>
          <w:szCs w:val="24"/>
          <w:lang w:eastAsia="hu-HU"/>
        </w:rPr>
        <w:t xml:space="preserve"> bizottság </w:t>
      </w:r>
      <w:r w:rsidR="00AB50F1">
        <w:rPr>
          <w:rFonts w:ascii="Arial" w:eastAsia="Times New Roman" w:hAnsi="Arial" w:cs="Arial"/>
          <w:bCs/>
          <w:sz w:val="24"/>
          <w:szCs w:val="24"/>
          <w:lang w:eastAsia="hu-HU"/>
        </w:rPr>
        <w:t>–</w:t>
      </w:r>
      <w:r w:rsidRPr="00244756">
        <w:rPr>
          <w:rFonts w:ascii="Arial" w:eastAsia="Times New Roman" w:hAnsi="Arial" w:cs="Arial"/>
          <w:bCs/>
          <w:sz w:val="24"/>
          <w:szCs w:val="24"/>
          <w:lang w:eastAsia="hu-HU"/>
        </w:rPr>
        <w:t xml:space="preserve"> </w:t>
      </w:r>
      <w:r w:rsidR="00AB50F1" w:rsidRPr="003008E7">
        <w:rPr>
          <w:rFonts w:ascii="Arial" w:eastAsia="Calibri" w:hAnsi="Arial" w:cs="Arial"/>
          <w:bCs/>
          <w:sz w:val="24"/>
          <w:szCs w:val="24"/>
          <w:lang w:eastAsia="hu-HU"/>
        </w:rPr>
        <w:t>Közoktatási, Művelődési, Ifjúsági és Sport Bizottság</w:t>
      </w:r>
      <w:r w:rsidRPr="00244756">
        <w:rPr>
          <w:rFonts w:ascii="Arial" w:eastAsia="Times New Roman" w:hAnsi="Arial" w:cs="Arial"/>
          <w:bCs/>
          <w:sz w:val="24"/>
          <w:szCs w:val="24"/>
          <w:lang w:eastAsia="hu-HU"/>
        </w:rPr>
        <w:t xml:space="preserve"> </w:t>
      </w:r>
      <w:r w:rsidR="00AB50F1">
        <w:rPr>
          <w:rFonts w:ascii="Arial" w:eastAsia="Times New Roman" w:hAnsi="Arial" w:cs="Arial"/>
          <w:bCs/>
          <w:sz w:val="24"/>
          <w:szCs w:val="24"/>
          <w:lang w:eastAsia="hu-HU"/>
        </w:rPr>
        <w:t>– 8</w:t>
      </w:r>
      <w:r w:rsidRPr="00244756">
        <w:rPr>
          <w:rFonts w:ascii="Arial" w:eastAsia="Times New Roman" w:hAnsi="Arial" w:cs="Arial"/>
          <w:bCs/>
          <w:sz w:val="24"/>
          <w:szCs w:val="24"/>
          <w:lang w:eastAsia="hu-HU"/>
        </w:rPr>
        <w:t xml:space="preserve"> egyhangú</w:t>
      </w:r>
      <w:r w:rsidR="00AB50F1">
        <w:rPr>
          <w:rFonts w:ascii="Arial" w:eastAsia="Times New Roman" w:hAnsi="Arial" w:cs="Arial"/>
          <w:bCs/>
          <w:sz w:val="24"/>
          <w:szCs w:val="24"/>
          <w:lang w:eastAsia="hu-HU"/>
        </w:rPr>
        <w:t xml:space="preserve"> igen szavazattal javasolta elfogadásra.</w:t>
      </w:r>
      <w:r w:rsidRPr="00244756">
        <w:rPr>
          <w:rFonts w:ascii="Arial" w:eastAsia="Times New Roman" w:hAnsi="Arial" w:cs="Arial"/>
          <w:b/>
          <w:bCs/>
          <w:sz w:val="24"/>
          <w:szCs w:val="24"/>
          <w:lang w:eastAsia="hu-HU"/>
        </w:rPr>
        <w:t xml:space="preserve"> </w:t>
      </w:r>
      <w:r w:rsidR="00A12B17" w:rsidRPr="00A12B17">
        <w:rPr>
          <w:rFonts w:ascii="Arial" w:eastAsia="Times New Roman" w:hAnsi="Arial" w:cs="Arial"/>
          <w:bCs/>
          <w:i/>
          <w:sz w:val="24"/>
          <w:szCs w:val="24"/>
          <w:lang w:eastAsia="hu-HU"/>
        </w:rPr>
        <w:t>(</w:t>
      </w:r>
      <w:r w:rsidR="00A12B17" w:rsidRPr="00A12B17">
        <w:rPr>
          <w:rFonts w:ascii="Arial" w:hAnsi="Arial" w:cs="Arial"/>
          <w:i/>
          <w:sz w:val="24"/>
          <w:szCs w:val="24"/>
        </w:rPr>
        <w:t>Jegyzőkönyv 2. sz. melléklete)</w:t>
      </w:r>
    </w:p>
    <w:p w:rsidR="00CC72A6" w:rsidRPr="00244756" w:rsidRDefault="00CC72A6" w:rsidP="00CC72A6">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kérdés és hozzászólás, felteszi szavazásra az előterjesztés szerinti határozati javaslatot.</w:t>
      </w:r>
    </w:p>
    <w:p w:rsidR="00CC72A6" w:rsidRPr="00244756" w:rsidRDefault="00CC72A6"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00A12B17" w:rsidRPr="00244756">
        <w:rPr>
          <w:rFonts w:ascii="Arial" w:hAnsi="Arial" w:cs="Arial"/>
          <w:b/>
          <w:sz w:val="24"/>
          <w:szCs w:val="24"/>
        </w:rPr>
        <w:t>13</w:t>
      </w:r>
      <w:r w:rsidR="00A12B17">
        <w:rPr>
          <w:rFonts w:ascii="Arial" w:hAnsi="Arial" w:cs="Arial"/>
          <w:b/>
          <w:sz w:val="24"/>
          <w:szCs w:val="24"/>
        </w:rPr>
        <w:t xml:space="preserve"> egyhangú</w:t>
      </w:r>
      <w:r w:rsidR="00A12B17" w:rsidRPr="00244756">
        <w:rPr>
          <w:rFonts w:ascii="Arial" w:hAnsi="Arial" w:cs="Arial"/>
          <w:b/>
          <w:sz w:val="24"/>
          <w:szCs w:val="24"/>
        </w:rPr>
        <w:t xml:space="preserve"> igen</w:t>
      </w:r>
      <w:r w:rsidR="00A12B17" w:rsidRPr="00244756">
        <w:rPr>
          <w:rFonts w:ascii="Arial" w:hAnsi="Arial" w:cs="Arial"/>
          <w:sz w:val="24"/>
          <w:szCs w:val="24"/>
        </w:rPr>
        <w:t xml:space="preserve"> </w:t>
      </w:r>
      <w:r w:rsidRPr="00244756">
        <w:rPr>
          <w:rFonts w:ascii="Arial" w:hAnsi="Arial" w:cs="Arial"/>
          <w:sz w:val="24"/>
          <w:szCs w:val="24"/>
        </w:rPr>
        <w:t>szavazattal elfogadta a határozati javaslatot.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CC72A6" w:rsidRPr="00244756" w:rsidRDefault="00CC72A6"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57/2022.(IV.27.)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num" w:pos="360"/>
        </w:tabs>
        <w:spacing w:after="0" w:line="240" w:lineRule="auto"/>
        <w:jc w:val="both"/>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Az állami fenntartású köznevelési intézmények szakmai kiadásainak biztosítása</w:t>
      </w: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pStyle w:val="Listaszerbekezds"/>
        <w:numPr>
          <w:ilvl w:val="0"/>
          <w:numId w:val="10"/>
        </w:numPr>
        <w:autoSpaceDE w:val="0"/>
        <w:autoSpaceDN w:val="0"/>
        <w:spacing w:after="0" w:line="240" w:lineRule="auto"/>
        <w:ind w:left="426" w:hanging="426"/>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 Képviselő-testülete 2022. évben a Budaörsi 1. Számú Általános Iskola szakmai kiadásaihoz, a Budaörs Város Önkormányzata 2022. évi költségvetésről szóló 1/2022. (II.25.) önkormányzati rendelet 12. melléklet 53. Államháztartáson kívülre pénzeszközátadás pedagógiai programokra megnevezésű során szereplő előirányzatból 4 941 ezer Ft összegű támogatást biztosít az iskola mellett működő Gyermekeinkért Közösen Alapítvány részére történő átadással.</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pStyle w:val="Listaszerbekezds"/>
        <w:numPr>
          <w:ilvl w:val="0"/>
          <w:numId w:val="10"/>
        </w:numPr>
        <w:autoSpaceDE w:val="0"/>
        <w:autoSpaceDN w:val="0"/>
        <w:spacing w:after="0" w:line="240" w:lineRule="auto"/>
        <w:ind w:left="426" w:hanging="426"/>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Budaörs Város Önkormányzat Képviselő-testülete 2022. évben a </w:t>
      </w:r>
      <w:proofErr w:type="spellStart"/>
      <w:r w:rsidRPr="00244756">
        <w:rPr>
          <w:rFonts w:ascii="Arial" w:eastAsia="Times New Roman" w:hAnsi="Arial" w:cs="Arial"/>
          <w:sz w:val="24"/>
          <w:szCs w:val="24"/>
          <w:lang w:eastAsia="hu-HU"/>
        </w:rPr>
        <w:t>Bleyer</w:t>
      </w:r>
      <w:proofErr w:type="spellEnd"/>
      <w:r w:rsidRPr="00244756">
        <w:rPr>
          <w:rFonts w:ascii="Arial" w:eastAsia="Times New Roman" w:hAnsi="Arial" w:cs="Arial"/>
          <w:sz w:val="24"/>
          <w:szCs w:val="24"/>
          <w:lang w:eastAsia="hu-HU"/>
        </w:rPr>
        <w:t xml:space="preserve"> Jakab Német Nemzetiségi Általános Iskola szakmai kiadásaihoz, a Budaörs Város Önkormányzata 2022.évi költségvetésről szóló 1/2022. (II.25.) önkormányzati rendelet 12. melléklet 53. Államháztartáson kívülre pénzeszközátadás pedagógiai programokra során szereplő előirányzatból 6 289 ezer Ft összegű támogatást biztosít az iskola mellett működő Pro Budaörs 3. Iskola Alapítvány részére történő átadással.</w:t>
      </w:r>
    </w:p>
    <w:p w:rsidR="00E80062" w:rsidRPr="00244756" w:rsidRDefault="00E80062" w:rsidP="00E80062">
      <w:pPr>
        <w:pStyle w:val="Listaszerbekezds"/>
        <w:autoSpaceDE w:val="0"/>
        <w:autoSpaceDN w:val="0"/>
        <w:spacing w:after="0" w:line="240" w:lineRule="auto"/>
        <w:ind w:left="426"/>
        <w:jc w:val="both"/>
        <w:rPr>
          <w:rFonts w:ascii="Arial" w:eastAsia="Times New Roman" w:hAnsi="Arial" w:cs="Arial"/>
          <w:sz w:val="24"/>
          <w:szCs w:val="24"/>
          <w:lang w:eastAsia="hu-HU"/>
        </w:rPr>
      </w:pPr>
    </w:p>
    <w:p w:rsidR="00E80062" w:rsidRPr="00244756" w:rsidRDefault="00E80062" w:rsidP="00E80062">
      <w:pPr>
        <w:pStyle w:val="Listaszerbekezds"/>
        <w:numPr>
          <w:ilvl w:val="0"/>
          <w:numId w:val="10"/>
        </w:numPr>
        <w:autoSpaceDE w:val="0"/>
        <w:autoSpaceDN w:val="0"/>
        <w:spacing w:after="0" w:line="240" w:lineRule="auto"/>
        <w:ind w:left="426" w:hanging="426"/>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 Képviselő-testülete 2022. évben a Budaörsi Herman Ottó Általános Iskola szakmai kiadásaihoz, a Budaörs Város Önkormányzata 2022. évi költségvetésről szóló 1/2022. (II.25.) önkormányzati rendelet 12. melléklet 53. Államháztartáson kívülre pénzeszközátadás pedagógiai programokra során szereplő előirányzatból 7 637 ezer Ft összegű támogatást biztosít az iskola mellett működő Írisz Alapítvány részére történő átadással.</w:t>
      </w:r>
    </w:p>
    <w:p w:rsidR="00E80062" w:rsidRPr="00244756" w:rsidRDefault="00E80062" w:rsidP="00E80062">
      <w:pPr>
        <w:pStyle w:val="Listaszerbekezds"/>
        <w:autoSpaceDE w:val="0"/>
        <w:autoSpaceDN w:val="0"/>
        <w:spacing w:after="0" w:line="240" w:lineRule="auto"/>
        <w:ind w:left="426"/>
        <w:jc w:val="both"/>
        <w:rPr>
          <w:rFonts w:ascii="Arial" w:eastAsia="Times New Roman" w:hAnsi="Arial" w:cs="Arial"/>
          <w:sz w:val="24"/>
          <w:szCs w:val="24"/>
          <w:lang w:eastAsia="hu-HU"/>
        </w:rPr>
      </w:pPr>
    </w:p>
    <w:p w:rsidR="00E80062" w:rsidRPr="00244756" w:rsidRDefault="00E80062" w:rsidP="00E80062">
      <w:pPr>
        <w:pStyle w:val="Listaszerbekezds"/>
        <w:numPr>
          <w:ilvl w:val="0"/>
          <w:numId w:val="10"/>
        </w:numPr>
        <w:autoSpaceDE w:val="0"/>
        <w:autoSpaceDN w:val="0"/>
        <w:spacing w:after="0" w:line="240" w:lineRule="auto"/>
        <w:ind w:left="426" w:hanging="426"/>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Budaörs Város Önkormányzat Képviselő-testülete 2022. évben a </w:t>
      </w:r>
      <w:proofErr w:type="spellStart"/>
      <w:r w:rsidRPr="00244756">
        <w:rPr>
          <w:rFonts w:ascii="Arial" w:eastAsia="Times New Roman" w:hAnsi="Arial" w:cs="Arial"/>
          <w:sz w:val="24"/>
          <w:szCs w:val="24"/>
          <w:lang w:eastAsia="hu-HU"/>
        </w:rPr>
        <w:t>Kesjár</w:t>
      </w:r>
      <w:proofErr w:type="spellEnd"/>
      <w:r w:rsidRPr="00244756">
        <w:rPr>
          <w:rFonts w:ascii="Arial" w:eastAsia="Times New Roman" w:hAnsi="Arial" w:cs="Arial"/>
          <w:sz w:val="24"/>
          <w:szCs w:val="24"/>
          <w:lang w:eastAsia="hu-HU"/>
        </w:rPr>
        <w:t xml:space="preserve"> Csaba Általános Iskola szakmai kiadásaihoz, a Budaörs Város Önkormányzata 2022. évi költségvetésről szóló 1/2022. (II.25.) önkormányzati rendelet 12. melléklet 53. Államháztartáson kívülre pénzeszközátadás pedagógiai programokra során </w:t>
      </w:r>
      <w:r w:rsidRPr="00244756">
        <w:rPr>
          <w:rFonts w:ascii="Arial" w:eastAsia="Times New Roman" w:hAnsi="Arial" w:cs="Arial"/>
          <w:sz w:val="24"/>
          <w:szCs w:val="24"/>
          <w:lang w:eastAsia="hu-HU"/>
        </w:rPr>
        <w:lastRenderedPageBreak/>
        <w:t xml:space="preserve">szereplő előirányzatból 2 696 ezer Ft összegű támogatást biztosít az iskola mellett működő </w:t>
      </w:r>
      <w:bookmarkStart w:id="3" w:name="_Hlk98330991"/>
      <w:r w:rsidRPr="00244756">
        <w:rPr>
          <w:rFonts w:ascii="Arial" w:eastAsia="Times New Roman" w:hAnsi="Arial" w:cs="Arial"/>
          <w:sz w:val="24"/>
          <w:szCs w:val="24"/>
          <w:lang w:eastAsia="hu-HU"/>
        </w:rPr>
        <w:t xml:space="preserve">Budaörsi </w:t>
      </w:r>
      <w:proofErr w:type="spellStart"/>
      <w:r w:rsidRPr="00244756">
        <w:rPr>
          <w:rFonts w:ascii="Arial" w:eastAsia="Times New Roman" w:hAnsi="Arial" w:cs="Arial"/>
          <w:sz w:val="24"/>
          <w:szCs w:val="24"/>
          <w:lang w:eastAsia="hu-HU"/>
        </w:rPr>
        <w:t>Kesjár</w:t>
      </w:r>
      <w:proofErr w:type="spellEnd"/>
      <w:r w:rsidRPr="00244756">
        <w:rPr>
          <w:rFonts w:ascii="Arial" w:eastAsia="Times New Roman" w:hAnsi="Arial" w:cs="Arial"/>
          <w:sz w:val="24"/>
          <w:szCs w:val="24"/>
          <w:lang w:eastAsia="hu-HU"/>
        </w:rPr>
        <w:t xml:space="preserve"> Csaba Iskoláért Alapítvány</w:t>
      </w:r>
      <w:bookmarkEnd w:id="3"/>
      <w:r w:rsidRPr="00244756">
        <w:rPr>
          <w:rFonts w:ascii="Arial" w:eastAsia="Times New Roman" w:hAnsi="Arial" w:cs="Arial"/>
          <w:sz w:val="24"/>
          <w:szCs w:val="24"/>
          <w:lang w:eastAsia="hu-HU"/>
        </w:rPr>
        <w:t xml:space="preserve"> részére történő átadással.</w:t>
      </w:r>
    </w:p>
    <w:p w:rsidR="00E80062" w:rsidRPr="00244756" w:rsidRDefault="00E80062" w:rsidP="00E80062">
      <w:pPr>
        <w:pStyle w:val="Listaszerbekezds"/>
        <w:autoSpaceDE w:val="0"/>
        <w:autoSpaceDN w:val="0"/>
        <w:spacing w:after="0" w:line="240" w:lineRule="auto"/>
        <w:ind w:left="426"/>
        <w:jc w:val="both"/>
        <w:rPr>
          <w:rFonts w:ascii="Arial" w:eastAsia="Times New Roman" w:hAnsi="Arial" w:cs="Arial"/>
          <w:sz w:val="24"/>
          <w:szCs w:val="24"/>
          <w:lang w:eastAsia="hu-HU"/>
        </w:rPr>
      </w:pPr>
    </w:p>
    <w:p w:rsidR="00E80062" w:rsidRPr="00244756" w:rsidRDefault="00E80062" w:rsidP="00E80062">
      <w:pPr>
        <w:pStyle w:val="Listaszerbekezds"/>
        <w:numPr>
          <w:ilvl w:val="0"/>
          <w:numId w:val="10"/>
        </w:numPr>
        <w:autoSpaceDE w:val="0"/>
        <w:autoSpaceDN w:val="0"/>
        <w:spacing w:after="0" w:line="240" w:lineRule="auto"/>
        <w:ind w:left="426" w:hanging="426"/>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Budaörs Város Önkormányzat Képviselő-testülete 20202. évben a Budaörsi Illyés Gyula Gimnázium, Szakgimnázium és Technikum szakmai kiadásaihoz, a Budaörs Város Önkormányzata 2022. évi költségvetésről szóló 1/2022. (II.25.) önkormányzati rendelet 12.  melléklet 53. Államháztartáson kívülre pénzeszközátadás pedagógiai programokra során szereplő előirányzatból 19 316 ezer Ft összegű támogatást biztosít az iskola mellett működő Illyés Gyula Gimnázium Alapítvány részére történő átadással. </w:t>
      </w:r>
    </w:p>
    <w:p w:rsidR="00E80062" w:rsidRPr="00244756" w:rsidRDefault="00E80062" w:rsidP="00E80062">
      <w:pPr>
        <w:pStyle w:val="Listaszerbekezds"/>
        <w:autoSpaceDE w:val="0"/>
        <w:autoSpaceDN w:val="0"/>
        <w:spacing w:after="0" w:line="240" w:lineRule="auto"/>
        <w:ind w:left="426"/>
        <w:jc w:val="both"/>
        <w:rPr>
          <w:rFonts w:ascii="Arial" w:eastAsia="Times New Roman" w:hAnsi="Arial" w:cs="Arial"/>
          <w:sz w:val="24"/>
          <w:szCs w:val="24"/>
          <w:lang w:eastAsia="hu-HU"/>
        </w:rPr>
      </w:pPr>
    </w:p>
    <w:p w:rsidR="00E80062" w:rsidRPr="00244756" w:rsidRDefault="00E80062" w:rsidP="00E80062">
      <w:pPr>
        <w:pStyle w:val="Listaszerbekezds"/>
        <w:numPr>
          <w:ilvl w:val="0"/>
          <w:numId w:val="10"/>
        </w:numPr>
        <w:autoSpaceDE w:val="0"/>
        <w:autoSpaceDN w:val="0"/>
        <w:spacing w:after="0" w:line="240" w:lineRule="auto"/>
        <w:ind w:left="426" w:hanging="426"/>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 Képviselő-testülete 2022. évben a Leopold Mozart Alapfokú Művészeti Iskola szakmai kiadásaihoz, a Budaörs Város Önkormányzata 2022. évi költségvetésről szóló 1/2022. (II.25.) önkormányzati rendelet 12. melléklet 53. Államháztartáson kívülre pénzeszközátadás pedagógiai programokra során szereplő előirányzatból 2 695 ezer Ft összegű támogatást biztosít az iskola mellett működő Leopold Mozart Zeneiskola Közhasznú Alapítvány részére történő átadással.</w:t>
      </w:r>
    </w:p>
    <w:p w:rsidR="00E80062" w:rsidRPr="00244756" w:rsidRDefault="00E80062" w:rsidP="00E80062">
      <w:pPr>
        <w:pStyle w:val="Listaszerbekezds"/>
        <w:autoSpaceDE w:val="0"/>
        <w:autoSpaceDN w:val="0"/>
        <w:spacing w:after="0" w:line="240" w:lineRule="auto"/>
        <w:ind w:left="426"/>
        <w:jc w:val="both"/>
        <w:rPr>
          <w:rFonts w:ascii="Arial" w:eastAsia="Times New Roman" w:hAnsi="Arial" w:cs="Arial"/>
          <w:sz w:val="24"/>
          <w:szCs w:val="24"/>
          <w:lang w:eastAsia="hu-HU"/>
        </w:rPr>
      </w:pPr>
    </w:p>
    <w:p w:rsidR="00E80062" w:rsidRPr="00244756" w:rsidRDefault="00E80062" w:rsidP="00E80062">
      <w:pPr>
        <w:pStyle w:val="Listaszerbekezds"/>
        <w:numPr>
          <w:ilvl w:val="0"/>
          <w:numId w:val="10"/>
        </w:numPr>
        <w:autoSpaceDE w:val="0"/>
        <w:autoSpaceDN w:val="0"/>
        <w:spacing w:after="0" w:line="240" w:lineRule="auto"/>
        <w:ind w:left="426" w:hanging="426"/>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 Képviselő-testülete 2022. évben a Pest Megyei Pedagógiai Szakszolgálat Budaörsi Tagintézmény szakmai kiadásaihoz, a Budaörs Város Önkormányzata 2022. évi költségvetésről szóló 1/2022. (II.25.) önkormányzati rendelet 12. melléklet 53. Államháztartáson kívülre pénzeszközátadás pedagógiai programokra során szereplő előirányzatból 1 348 ezer Ft összegű támogatást biztosít az intézményt segítő Írisz Alapítvány részére történő átadással.</w:t>
      </w:r>
    </w:p>
    <w:p w:rsidR="00E80062" w:rsidRPr="00244756" w:rsidRDefault="00E80062" w:rsidP="00E80062">
      <w:pPr>
        <w:pStyle w:val="Listaszerbekezds"/>
        <w:autoSpaceDE w:val="0"/>
        <w:autoSpaceDN w:val="0"/>
        <w:spacing w:after="0" w:line="240" w:lineRule="auto"/>
        <w:ind w:left="426"/>
        <w:jc w:val="both"/>
        <w:rPr>
          <w:rFonts w:ascii="Arial" w:eastAsia="Times New Roman" w:hAnsi="Arial" w:cs="Arial"/>
          <w:sz w:val="24"/>
          <w:szCs w:val="24"/>
          <w:lang w:eastAsia="hu-HU"/>
        </w:rPr>
      </w:pPr>
    </w:p>
    <w:p w:rsidR="00E80062" w:rsidRPr="00244756" w:rsidRDefault="00E80062" w:rsidP="00E80062">
      <w:pPr>
        <w:pStyle w:val="Listaszerbekezds"/>
        <w:numPr>
          <w:ilvl w:val="0"/>
          <w:numId w:val="10"/>
        </w:numPr>
        <w:autoSpaceDE w:val="0"/>
        <w:autoSpaceDN w:val="0"/>
        <w:spacing w:after="0" w:line="240" w:lineRule="auto"/>
        <w:ind w:left="426" w:hanging="426"/>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Budaörs Város Önkormányzat Képviselő-testülete 2022. évben a </w:t>
      </w:r>
      <w:proofErr w:type="spellStart"/>
      <w:r w:rsidRPr="00244756">
        <w:rPr>
          <w:rFonts w:ascii="Arial" w:eastAsia="Times New Roman" w:hAnsi="Arial" w:cs="Arial"/>
          <w:sz w:val="24"/>
          <w:szCs w:val="24"/>
          <w:lang w:eastAsia="hu-HU"/>
        </w:rPr>
        <w:t>Kesjár</w:t>
      </w:r>
      <w:proofErr w:type="spellEnd"/>
      <w:r w:rsidRPr="00244756">
        <w:rPr>
          <w:rFonts w:ascii="Arial" w:eastAsia="Times New Roman" w:hAnsi="Arial" w:cs="Arial"/>
          <w:sz w:val="24"/>
          <w:szCs w:val="24"/>
          <w:lang w:eastAsia="hu-HU"/>
        </w:rPr>
        <w:t xml:space="preserve"> Csaba Általános Iskolában megszervezésre kerülő nyári </w:t>
      </w:r>
      <w:proofErr w:type="spellStart"/>
      <w:r w:rsidRPr="00244756">
        <w:rPr>
          <w:rFonts w:ascii="Arial" w:eastAsia="Times New Roman" w:hAnsi="Arial" w:cs="Arial"/>
          <w:sz w:val="24"/>
          <w:szCs w:val="24"/>
          <w:lang w:eastAsia="hu-HU"/>
        </w:rPr>
        <w:t>napközis</w:t>
      </w:r>
      <w:proofErr w:type="spellEnd"/>
      <w:r w:rsidRPr="00244756">
        <w:rPr>
          <w:rFonts w:ascii="Arial" w:eastAsia="Times New Roman" w:hAnsi="Arial" w:cs="Arial"/>
          <w:sz w:val="24"/>
          <w:szCs w:val="24"/>
          <w:lang w:eastAsia="hu-HU"/>
        </w:rPr>
        <w:t xml:space="preserve"> tábor kiadásaihoz, a Budaörs Város Önkormányzata 2022. évi költségvetésről szóló 1/2022. (II.25.) önkormányzati rendelet 12. melléklet 53. Államháztartáson kívülre pénzeszközátadás pedagógiai programokra során szereplő előirányzatból 3 500 ezer Ft összegű támogatást biztosít az iskola mellett működő Budaörsi </w:t>
      </w:r>
      <w:proofErr w:type="spellStart"/>
      <w:r w:rsidRPr="00244756">
        <w:rPr>
          <w:rFonts w:ascii="Arial" w:eastAsia="Times New Roman" w:hAnsi="Arial" w:cs="Arial"/>
          <w:sz w:val="24"/>
          <w:szCs w:val="24"/>
          <w:lang w:eastAsia="hu-HU"/>
        </w:rPr>
        <w:t>Kesjár</w:t>
      </w:r>
      <w:proofErr w:type="spellEnd"/>
      <w:r w:rsidRPr="00244756">
        <w:rPr>
          <w:rFonts w:ascii="Arial" w:eastAsia="Times New Roman" w:hAnsi="Arial" w:cs="Arial"/>
          <w:sz w:val="24"/>
          <w:szCs w:val="24"/>
          <w:lang w:eastAsia="hu-HU"/>
        </w:rPr>
        <w:t xml:space="preserve"> Csaba Iskoláért Alapítvány részére történő átadással.</w:t>
      </w:r>
    </w:p>
    <w:p w:rsidR="00E80062" w:rsidRPr="00244756" w:rsidRDefault="00E80062" w:rsidP="00E80062">
      <w:pPr>
        <w:pStyle w:val="Listaszerbekezds"/>
        <w:autoSpaceDE w:val="0"/>
        <w:autoSpaceDN w:val="0"/>
        <w:spacing w:after="0" w:line="240" w:lineRule="auto"/>
        <w:ind w:left="426"/>
        <w:jc w:val="both"/>
        <w:rPr>
          <w:rFonts w:ascii="Arial" w:eastAsia="Times New Roman" w:hAnsi="Arial" w:cs="Arial"/>
          <w:sz w:val="24"/>
          <w:szCs w:val="24"/>
          <w:lang w:eastAsia="hu-HU"/>
        </w:rPr>
      </w:pPr>
    </w:p>
    <w:p w:rsidR="00E80062" w:rsidRPr="00244756" w:rsidRDefault="00E80062" w:rsidP="00E80062">
      <w:pPr>
        <w:pStyle w:val="Listaszerbekezds"/>
        <w:numPr>
          <w:ilvl w:val="0"/>
          <w:numId w:val="10"/>
        </w:numPr>
        <w:autoSpaceDE w:val="0"/>
        <w:autoSpaceDN w:val="0"/>
        <w:spacing w:after="0" w:line="240" w:lineRule="auto"/>
        <w:ind w:left="426" w:hanging="426"/>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Budaörs Város Önkormányzat Képviselő-testülete 2022. évben a </w:t>
      </w:r>
      <w:proofErr w:type="spellStart"/>
      <w:r w:rsidRPr="00244756">
        <w:rPr>
          <w:rFonts w:ascii="Arial" w:eastAsia="Times New Roman" w:hAnsi="Arial" w:cs="Arial"/>
          <w:sz w:val="24"/>
          <w:szCs w:val="24"/>
          <w:lang w:eastAsia="hu-HU"/>
        </w:rPr>
        <w:t>Kesjár</w:t>
      </w:r>
      <w:proofErr w:type="spellEnd"/>
      <w:r w:rsidRPr="00244756">
        <w:rPr>
          <w:rFonts w:ascii="Arial" w:eastAsia="Times New Roman" w:hAnsi="Arial" w:cs="Arial"/>
          <w:sz w:val="24"/>
          <w:szCs w:val="24"/>
          <w:lang w:eastAsia="hu-HU"/>
        </w:rPr>
        <w:t xml:space="preserve"> Csaba Általános Iskola által szervezett városi Fut az Örs program kiadásaihoz, a Budaörs Város Önkormányzata 2022. évi költségvetésről szóló 1/2022. (II.25.) önkormányzati rendelet 12. melléklet 53. Államháztartáson kívülre pénzeszközátadás pedagógiai programokra során szereplő előirányzatból 1 000 ezer Ft összegű támogatást biztosít az iskola mellett működő Budaörsi </w:t>
      </w:r>
      <w:proofErr w:type="spellStart"/>
      <w:r w:rsidRPr="00244756">
        <w:rPr>
          <w:rFonts w:ascii="Arial" w:eastAsia="Times New Roman" w:hAnsi="Arial" w:cs="Arial"/>
          <w:sz w:val="24"/>
          <w:szCs w:val="24"/>
          <w:lang w:eastAsia="hu-HU"/>
        </w:rPr>
        <w:t>Kesjár</w:t>
      </w:r>
      <w:proofErr w:type="spellEnd"/>
      <w:r w:rsidRPr="00244756">
        <w:rPr>
          <w:rFonts w:ascii="Arial" w:eastAsia="Times New Roman" w:hAnsi="Arial" w:cs="Arial"/>
          <w:sz w:val="24"/>
          <w:szCs w:val="24"/>
          <w:lang w:eastAsia="hu-HU"/>
        </w:rPr>
        <w:t xml:space="preserve"> Csaba Iskoláért Alapítvány részére történő átadással.</w:t>
      </w:r>
    </w:p>
    <w:p w:rsidR="00E80062" w:rsidRPr="00244756" w:rsidRDefault="00E80062" w:rsidP="00E80062">
      <w:pPr>
        <w:pStyle w:val="Listaszerbekezds"/>
        <w:autoSpaceDE w:val="0"/>
        <w:autoSpaceDN w:val="0"/>
        <w:spacing w:after="0" w:line="240" w:lineRule="auto"/>
        <w:ind w:left="426"/>
        <w:jc w:val="both"/>
        <w:rPr>
          <w:rFonts w:ascii="Arial" w:eastAsia="Times New Roman" w:hAnsi="Arial" w:cs="Arial"/>
          <w:sz w:val="24"/>
          <w:szCs w:val="24"/>
          <w:lang w:eastAsia="hu-HU"/>
        </w:rPr>
      </w:pPr>
    </w:p>
    <w:p w:rsidR="00E80062" w:rsidRPr="00244756" w:rsidRDefault="00E80062" w:rsidP="00E80062">
      <w:pPr>
        <w:pStyle w:val="Listaszerbekezds"/>
        <w:numPr>
          <w:ilvl w:val="0"/>
          <w:numId w:val="10"/>
        </w:numPr>
        <w:autoSpaceDE w:val="0"/>
        <w:autoSpaceDN w:val="0"/>
        <w:spacing w:after="0" w:line="240" w:lineRule="auto"/>
        <w:ind w:left="426" w:hanging="426"/>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Budaörs Város Önkormányzat Képviselő-testülete 2022. évben a </w:t>
      </w:r>
      <w:proofErr w:type="spellStart"/>
      <w:r w:rsidRPr="00244756">
        <w:rPr>
          <w:rFonts w:ascii="Arial" w:eastAsia="Times New Roman" w:hAnsi="Arial" w:cs="Arial"/>
          <w:sz w:val="24"/>
          <w:szCs w:val="24"/>
          <w:lang w:eastAsia="hu-HU"/>
        </w:rPr>
        <w:t>Kesjár</w:t>
      </w:r>
      <w:proofErr w:type="spellEnd"/>
      <w:r w:rsidRPr="00244756">
        <w:rPr>
          <w:rFonts w:ascii="Arial" w:eastAsia="Times New Roman" w:hAnsi="Arial" w:cs="Arial"/>
          <w:sz w:val="24"/>
          <w:szCs w:val="24"/>
          <w:lang w:eastAsia="hu-HU"/>
        </w:rPr>
        <w:t xml:space="preserve"> Csaba Általános Iskola által szervezett városi Alsós tanulmányi verseny program kiadásaihoz, a Budaörs Város Önkormányzata 2022. évi költségvetésről szóló 1/2022. (II.25.) önkormányzati rendelet 12. melléklet 53. Államháztartáson kívülre pénzeszközátadás pedagógiai programokra során szereplő előirányzatból 578 ezer Ft összegű támogatást biztosít az iskola mellett működő Budaörsi </w:t>
      </w:r>
      <w:proofErr w:type="spellStart"/>
      <w:r w:rsidRPr="00244756">
        <w:rPr>
          <w:rFonts w:ascii="Arial" w:eastAsia="Times New Roman" w:hAnsi="Arial" w:cs="Arial"/>
          <w:sz w:val="24"/>
          <w:szCs w:val="24"/>
          <w:lang w:eastAsia="hu-HU"/>
        </w:rPr>
        <w:t>Kesjár</w:t>
      </w:r>
      <w:proofErr w:type="spellEnd"/>
      <w:r w:rsidRPr="00244756">
        <w:rPr>
          <w:rFonts w:ascii="Arial" w:eastAsia="Times New Roman" w:hAnsi="Arial" w:cs="Arial"/>
          <w:sz w:val="24"/>
          <w:szCs w:val="24"/>
          <w:lang w:eastAsia="hu-HU"/>
        </w:rPr>
        <w:t xml:space="preserve"> Csaba Iskoláért Alapítvány részére történő átadással.</w:t>
      </w:r>
    </w:p>
    <w:p w:rsidR="00E80062" w:rsidRPr="00244756" w:rsidRDefault="00E80062" w:rsidP="00E80062">
      <w:pPr>
        <w:pStyle w:val="Listaszerbekezds"/>
        <w:autoSpaceDE w:val="0"/>
        <w:autoSpaceDN w:val="0"/>
        <w:spacing w:after="0" w:line="240" w:lineRule="auto"/>
        <w:ind w:left="426"/>
        <w:jc w:val="both"/>
        <w:rPr>
          <w:rFonts w:ascii="Arial" w:eastAsia="Times New Roman" w:hAnsi="Arial" w:cs="Arial"/>
          <w:sz w:val="24"/>
          <w:szCs w:val="24"/>
          <w:lang w:eastAsia="hu-HU"/>
        </w:rPr>
      </w:pPr>
    </w:p>
    <w:p w:rsidR="00E80062" w:rsidRPr="00244756" w:rsidRDefault="00E80062" w:rsidP="00E80062">
      <w:pPr>
        <w:pStyle w:val="Listaszerbekezds"/>
        <w:numPr>
          <w:ilvl w:val="0"/>
          <w:numId w:val="10"/>
        </w:numPr>
        <w:autoSpaceDE w:val="0"/>
        <w:autoSpaceDN w:val="0"/>
        <w:spacing w:after="0" w:line="240" w:lineRule="auto"/>
        <w:ind w:left="426" w:hanging="426"/>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 Képviselő-testülete felkéri a polgármestert a költségvetési rendelet módosítását a soron következő rendelet-módosításkor terjessze be.</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Határidő: azonnal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Felelős: Polgármester</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Végrehajtást végzi: Polgármesteri Kabinet, Közoktatási, Közművelődési és Sport Osztály, Pénzügyi Iroda</w:t>
      </w: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AB50F1" w:rsidRPr="00244756" w:rsidRDefault="00AB50F1"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19.) A Kamaraerdei Közösségi Ház részére pótelőirányzat biztosítása</w:t>
      </w: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CC72A6" w:rsidRPr="00244756" w:rsidRDefault="00CC72A6" w:rsidP="00CC72A6">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1/19. sz. melléklete)</w:t>
      </w:r>
    </w:p>
    <w:p w:rsidR="00CC72A6" w:rsidRPr="00244756" w:rsidRDefault="00CC72A6" w:rsidP="00CC72A6">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AB50F1">
        <w:rPr>
          <w:rFonts w:ascii="Arial" w:eastAsia="Times New Roman" w:hAnsi="Arial" w:cs="Arial"/>
          <w:bCs/>
          <w:sz w:val="24"/>
          <w:szCs w:val="24"/>
          <w:lang w:eastAsia="hu-HU"/>
        </w:rPr>
        <w:t xml:space="preserve">. </w:t>
      </w:r>
      <w:r w:rsidR="00AB50F1" w:rsidRPr="00AB50F1">
        <w:rPr>
          <w:rFonts w:ascii="Arial" w:eastAsia="Times New Roman" w:hAnsi="Arial" w:cs="Arial"/>
          <w:bCs/>
          <w:sz w:val="24"/>
          <w:szCs w:val="24"/>
          <w:lang w:eastAsia="hu-HU"/>
        </w:rPr>
        <w:t>Az átalános tartalék ker</w:t>
      </w:r>
      <w:r w:rsidR="00AB50F1">
        <w:rPr>
          <w:rFonts w:ascii="Arial" w:eastAsia="Times New Roman" w:hAnsi="Arial" w:cs="Arial"/>
          <w:bCs/>
          <w:sz w:val="24"/>
          <w:szCs w:val="24"/>
          <w:lang w:eastAsia="hu-HU"/>
        </w:rPr>
        <w:t>e</w:t>
      </w:r>
      <w:r w:rsidR="00AB50F1" w:rsidRPr="00AB50F1">
        <w:rPr>
          <w:rFonts w:ascii="Arial" w:eastAsia="Times New Roman" w:hAnsi="Arial" w:cs="Arial"/>
          <w:bCs/>
          <w:sz w:val="24"/>
          <w:szCs w:val="24"/>
          <w:lang w:eastAsia="hu-HU"/>
        </w:rPr>
        <w:t>t terhére 3 millió Ft biztosításáról van szó</w:t>
      </w:r>
      <w:r w:rsidR="00AB50F1">
        <w:rPr>
          <w:rFonts w:ascii="Arial" w:eastAsia="Times New Roman" w:hAnsi="Arial" w:cs="Arial"/>
          <w:bCs/>
          <w:sz w:val="24"/>
          <w:szCs w:val="24"/>
          <w:lang w:eastAsia="hu-HU"/>
        </w:rPr>
        <w:t>, amit az</w:t>
      </w:r>
      <w:r w:rsidRPr="00244756">
        <w:rPr>
          <w:rFonts w:ascii="Arial" w:eastAsia="Times New Roman" w:hAnsi="Arial" w:cs="Arial"/>
          <w:bCs/>
          <w:sz w:val="24"/>
          <w:szCs w:val="24"/>
          <w:lang w:eastAsia="hu-HU"/>
        </w:rPr>
        <w:t xml:space="preserve"> érintett bizottságok </w:t>
      </w:r>
      <w:r w:rsidR="00AB50F1">
        <w:rPr>
          <w:rFonts w:ascii="Arial" w:eastAsia="Times New Roman" w:hAnsi="Arial" w:cs="Arial"/>
          <w:bCs/>
          <w:sz w:val="24"/>
          <w:szCs w:val="24"/>
          <w:lang w:eastAsia="hu-HU"/>
        </w:rPr>
        <w:t xml:space="preserve">– </w:t>
      </w:r>
      <w:r w:rsidR="00AB50F1" w:rsidRPr="003008E7">
        <w:rPr>
          <w:rFonts w:ascii="Arial" w:eastAsia="Calibri" w:hAnsi="Arial" w:cs="Arial"/>
          <w:bCs/>
          <w:sz w:val="24"/>
          <w:szCs w:val="24"/>
          <w:lang w:eastAsia="hu-HU"/>
        </w:rPr>
        <w:t>Közoktatási, Művelődési, Ifjúsági és Sport Bizottság</w:t>
      </w:r>
      <w:r w:rsidR="00AB50F1">
        <w:rPr>
          <w:rFonts w:ascii="Arial" w:eastAsia="Calibri" w:hAnsi="Arial" w:cs="Arial"/>
          <w:bCs/>
          <w:sz w:val="24"/>
          <w:szCs w:val="24"/>
          <w:lang w:eastAsia="hu-HU"/>
        </w:rPr>
        <w:t xml:space="preserve"> és Pénzügyi Ellenőrző Bizottság – </w:t>
      </w:r>
      <w:r w:rsidRPr="00244756">
        <w:rPr>
          <w:rFonts w:ascii="Arial" w:eastAsia="Times New Roman" w:hAnsi="Arial" w:cs="Arial"/>
          <w:bCs/>
          <w:sz w:val="24"/>
          <w:szCs w:val="24"/>
          <w:lang w:eastAsia="hu-HU"/>
        </w:rPr>
        <w:t>egyhangúan támogatták.</w:t>
      </w:r>
      <w:r w:rsidRPr="00244756">
        <w:rPr>
          <w:rFonts w:ascii="Arial" w:eastAsia="Times New Roman" w:hAnsi="Arial" w:cs="Arial"/>
          <w:b/>
          <w:bCs/>
          <w:sz w:val="24"/>
          <w:szCs w:val="24"/>
          <w:lang w:eastAsia="hu-HU"/>
        </w:rPr>
        <w:t xml:space="preserve"> </w:t>
      </w:r>
      <w:r w:rsidR="00A12B17" w:rsidRPr="00A12B17">
        <w:rPr>
          <w:rFonts w:ascii="Arial" w:eastAsia="Times New Roman" w:hAnsi="Arial" w:cs="Arial"/>
          <w:bCs/>
          <w:i/>
          <w:sz w:val="24"/>
          <w:szCs w:val="24"/>
          <w:lang w:eastAsia="hu-HU"/>
        </w:rPr>
        <w:t>(</w:t>
      </w:r>
      <w:r w:rsidR="00A12B17" w:rsidRPr="00A12B17">
        <w:rPr>
          <w:rFonts w:ascii="Arial" w:hAnsi="Arial" w:cs="Arial"/>
          <w:i/>
          <w:sz w:val="24"/>
          <w:szCs w:val="24"/>
        </w:rPr>
        <w:t>Jegyzőkönyv 2. sz. melléklete)</w:t>
      </w:r>
    </w:p>
    <w:p w:rsidR="00CC72A6" w:rsidRPr="00244756" w:rsidRDefault="00CC72A6" w:rsidP="00CC72A6">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kérdés és hozzászólás, felteszi szavazásra az előterjesztés szerinti határozati javaslatot.</w:t>
      </w:r>
    </w:p>
    <w:p w:rsidR="00CC72A6" w:rsidRPr="00244756" w:rsidRDefault="00CC72A6"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00A12B17" w:rsidRPr="00244756">
        <w:rPr>
          <w:rFonts w:ascii="Arial" w:hAnsi="Arial" w:cs="Arial"/>
          <w:b/>
          <w:sz w:val="24"/>
          <w:szCs w:val="24"/>
        </w:rPr>
        <w:t>13</w:t>
      </w:r>
      <w:r w:rsidR="00A12B17">
        <w:rPr>
          <w:rFonts w:ascii="Arial" w:hAnsi="Arial" w:cs="Arial"/>
          <w:b/>
          <w:sz w:val="24"/>
          <w:szCs w:val="24"/>
        </w:rPr>
        <w:t xml:space="preserve"> egyhangú</w:t>
      </w:r>
      <w:r w:rsidR="00A12B17" w:rsidRPr="00244756">
        <w:rPr>
          <w:rFonts w:ascii="Arial" w:hAnsi="Arial" w:cs="Arial"/>
          <w:b/>
          <w:sz w:val="24"/>
          <w:szCs w:val="24"/>
        </w:rPr>
        <w:t xml:space="preserve"> igen</w:t>
      </w:r>
      <w:r w:rsidR="00A12B17" w:rsidRPr="00244756">
        <w:rPr>
          <w:rFonts w:ascii="Arial" w:hAnsi="Arial" w:cs="Arial"/>
          <w:sz w:val="24"/>
          <w:szCs w:val="24"/>
        </w:rPr>
        <w:t xml:space="preserve"> </w:t>
      </w:r>
      <w:r w:rsidRPr="00244756">
        <w:rPr>
          <w:rFonts w:ascii="Arial" w:hAnsi="Arial" w:cs="Arial"/>
          <w:sz w:val="24"/>
          <w:szCs w:val="24"/>
        </w:rPr>
        <w:t>szavazattal elfogadta a határozati javaslatot.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CC72A6" w:rsidRPr="00244756" w:rsidRDefault="00CC72A6"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58/2022.(IV.27.)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num" w:pos="360"/>
        </w:tabs>
        <w:spacing w:after="0" w:line="240" w:lineRule="auto"/>
        <w:jc w:val="both"/>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A Kamaraerdei Közösségi Ház részére pótelőirányzat biztosítása</w:t>
      </w: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Pr="00244756" w:rsidRDefault="00E80062" w:rsidP="00E80062">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 Budaörs Város Önkormányzat Képviselő-testülete a Pénzügyi Ellenőrző Bizottság javaslata alapján úgy dönt, hogy a Kamaraerdei Közösségi Ház megnövekedett működési kiadásainak fedezetére Budaörs Város Önkormányzata 2022. évi költségvetéséről szóló 1/2022. (II. 25.) önkormányzati rendelet, 3. melléklet, I. Működési költségvetés kiadásai, 5. Egyéb működési célú kiadások, 5. Általános tartalék terhére biztosít további 3.000 </w:t>
      </w:r>
      <w:proofErr w:type="spellStart"/>
      <w:r w:rsidRPr="00244756">
        <w:rPr>
          <w:rFonts w:ascii="Arial" w:eastAsia="Times New Roman" w:hAnsi="Arial" w:cs="Arial"/>
          <w:sz w:val="24"/>
          <w:szCs w:val="24"/>
          <w:lang w:eastAsia="hu-HU"/>
        </w:rPr>
        <w:t>eFt</w:t>
      </w:r>
      <w:proofErr w:type="spellEnd"/>
      <w:r w:rsidRPr="00244756">
        <w:rPr>
          <w:rFonts w:ascii="Arial" w:eastAsia="Times New Roman" w:hAnsi="Arial" w:cs="Arial"/>
          <w:sz w:val="24"/>
          <w:szCs w:val="24"/>
          <w:lang w:eastAsia="hu-HU"/>
        </w:rPr>
        <w:t>-ot és ezzel egyidejűleg a 12. melléklet 23. Kamaraerdei Közösségi Ház működtetésének támogatása sort megemeli.</w:t>
      </w:r>
    </w:p>
    <w:p w:rsidR="00E80062" w:rsidRPr="00244756" w:rsidRDefault="00E80062" w:rsidP="00E80062">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2. Képviselő-testület felkéri a polgármestert, hogy az előirányzat átvezetéséről a költségvetési rendelet soron következő módosítása során gondoskodjék.</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Határidő: azonnal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Felelős: polgármester</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Végrehajtást végzi: Pénzügyi Iroda</w:t>
      </w:r>
    </w:p>
    <w:p w:rsidR="00E80062" w:rsidRPr="00244756"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E80062" w:rsidRDefault="00E80062" w:rsidP="00E80062">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AB50F1" w:rsidRDefault="00AB50F1" w:rsidP="00AB50F1">
      <w:pPr>
        <w:tabs>
          <w:tab w:val="num" w:pos="360"/>
        </w:tabs>
        <w:spacing w:after="0" w:line="240" w:lineRule="auto"/>
        <w:jc w:val="both"/>
        <w:outlineLvl w:val="0"/>
        <w:rPr>
          <w:rFonts w:ascii="Arial" w:eastAsia="Times New Roman" w:hAnsi="Arial" w:cs="Times New Roman"/>
          <w:b/>
          <w:sz w:val="24"/>
          <w:szCs w:val="24"/>
          <w:lang w:eastAsia="hu-HU"/>
        </w:rPr>
      </w:pPr>
    </w:p>
    <w:p w:rsidR="006D415A" w:rsidRDefault="006D415A" w:rsidP="00AB50F1">
      <w:pPr>
        <w:tabs>
          <w:tab w:val="num" w:pos="360"/>
        </w:tabs>
        <w:spacing w:after="0" w:line="240" w:lineRule="auto"/>
        <w:jc w:val="both"/>
        <w:outlineLvl w:val="0"/>
        <w:rPr>
          <w:rFonts w:ascii="Arial" w:eastAsia="Times New Roman" w:hAnsi="Arial" w:cs="Times New Roman"/>
          <w:b/>
          <w:sz w:val="24"/>
          <w:szCs w:val="24"/>
          <w:lang w:eastAsia="hu-HU"/>
        </w:rPr>
      </w:pPr>
    </w:p>
    <w:p w:rsidR="006D415A" w:rsidRDefault="006D415A" w:rsidP="00AB50F1">
      <w:pPr>
        <w:tabs>
          <w:tab w:val="num" w:pos="360"/>
        </w:tabs>
        <w:spacing w:after="0" w:line="240" w:lineRule="auto"/>
        <w:jc w:val="both"/>
        <w:outlineLvl w:val="0"/>
        <w:rPr>
          <w:rFonts w:ascii="Arial" w:eastAsia="Times New Roman" w:hAnsi="Arial" w:cs="Times New Roman"/>
          <w:b/>
          <w:sz w:val="24"/>
          <w:szCs w:val="24"/>
          <w:lang w:eastAsia="hu-HU"/>
        </w:rPr>
      </w:pPr>
    </w:p>
    <w:p w:rsidR="006D415A" w:rsidRPr="00244756" w:rsidRDefault="006D415A" w:rsidP="00AB50F1">
      <w:pPr>
        <w:tabs>
          <w:tab w:val="num" w:pos="360"/>
        </w:tabs>
        <w:spacing w:after="0" w:line="240" w:lineRule="auto"/>
        <w:jc w:val="both"/>
        <w:outlineLvl w:val="0"/>
        <w:rPr>
          <w:rFonts w:ascii="Arial" w:eastAsia="Times New Roman" w:hAnsi="Arial" w:cs="Times New Roman"/>
          <w:b/>
          <w:sz w:val="24"/>
          <w:szCs w:val="24"/>
          <w:lang w:eastAsia="hu-HU"/>
        </w:rPr>
      </w:pPr>
    </w:p>
    <w:p w:rsidR="00E80062" w:rsidRPr="00244756"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lastRenderedPageBreak/>
        <w:t>20.) Kutyával az emberért Alapítvány támogatási kérelme</w:t>
      </w:r>
    </w:p>
    <w:p w:rsidR="00E80062" w:rsidRPr="00244756"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p>
    <w:p w:rsidR="00CC72A6" w:rsidRPr="00244756" w:rsidRDefault="00CC72A6" w:rsidP="00CC72A6">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1/20. sz. melléklete)</w:t>
      </w:r>
    </w:p>
    <w:p w:rsidR="00CC72A6" w:rsidRPr="00244756" w:rsidRDefault="00CC72A6" w:rsidP="00CC72A6">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AB50F1">
        <w:rPr>
          <w:rFonts w:ascii="Arial" w:eastAsia="Times New Roman" w:hAnsi="Arial" w:cs="Arial"/>
          <w:bCs/>
          <w:sz w:val="24"/>
          <w:szCs w:val="24"/>
          <w:lang w:eastAsia="hu-HU"/>
        </w:rPr>
        <w:t xml:space="preserve">. </w:t>
      </w:r>
      <w:r w:rsidR="00AB50F1">
        <w:rPr>
          <w:rFonts w:ascii="Arial" w:eastAsia="Times New Roman" w:hAnsi="Arial" w:cs="Arial"/>
          <w:bCs/>
          <w:sz w:val="24"/>
          <w:szCs w:val="24"/>
          <w:lang w:eastAsia="hu-HU"/>
        </w:rPr>
        <w:t xml:space="preserve">Viszonylag kis összegről – 180 ezer Ft-ról – van szó, azért kerül napirendre, mivel az alapítványok támogatása a Képviselő-testület hatáskörébe tartozik. </w:t>
      </w:r>
      <w:r w:rsidRPr="00AB50F1">
        <w:rPr>
          <w:rFonts w:ascii="Arial" w:eastAsia="Times New Roman" w:hAnsi="Arial" w:cs="Arial"/>
          <w:bCs/>
          <w:sz w:val="24"/>
          <w:szCs w:val="24"/>
          <w:lang w:eastAsia="hu-HU"/>
        </w:rPr>
        <w:t>A</w:t>
      </w:r>
      <w:r w:rsidRPr="00244756">
        <w:rPr>
          <w:rFonts w:ascii="Arial" w:eastAsia="Times New Roman" w:hAnsi="Arial" w:cs="Arial"/>
          <w:bCs/>
          <w:sz w:val="24"/>
          <w:szCs w:val="24"/>
          <w:lang w:eastAsia="hu-HU"/>
        </w:rPr>
        <w:t xml:space="preserve">z érintett bizottság </w:t>
      </w:r>
      <w:r w:rsidR="00AB50F1">
        <w:rPr>
          <w:rFonts w:ascii="Arial" w:eastAsia="Times New Roman" w:hAnsi="Arial" w:cs="Arial"/>
          <w:bCs/>
          <w:sz w:val="24"/>
          <w:szCs w:val="24"/>
          <w:lang w:eastAsia="hu-HU"/>
        </w:rPr>
        <w:t>–</w:t>
      </w:r>
      <w:r w:rsidRPr="00244756">
        <w:rPr>
          <w:rFonts w:ascii="Arial" w:eastAsia="Times New Roman" w:hAnsi="Arial" w:cs="Arial"/>
          <w:bCs/>
          <w:sz w:val="24"/>
          <w:szCs w:val="24"/>
          <w:lang w:eastAsia="hu-HU"/>
        </w:rPr>
        <w:t xml:space="preserve"> </w:t>
      </w:r>
      <w:r w:rsidR="00AB50F1">
        <w:rPr>
          <w:rFonts w:ascii="Arial" w:eastAsia="Times New Roman" w:hAnsi="Arial" w:cs="Arial"/>
          <w:bCs/>
          <w:sz w:val="24"/>
          <w:szCs w:val="24"/>
          <w:lang w:eastAsia="hu-HU"/>
        </w:rPr>
        <w:t xml:space="preserve">Szociális és Egészségügyi Bizottság – </w:t>
      </w:r>
      <w:r w:rsidRPr="00244756">
        <w:rPr>
          <w:rFonts w:ascii="Arial" w:eastAsia="Times New Roman" w:hAnsi="Arial" w:cs="Arial"/>
          <w:bCs/>
          <w:sz w:val="24"/>
          <w:szCs w:val="24"/>
          <w:lang w:eastAsia="hu-HU"/>
        </w:rPr>
        <w:t>egyhangúan támogatt</w:t>
      </w:r>
      <w:r w:rsidR="00AB50F1">
        <w:rPr>
          <w:rFonts w:ascii="Arial" w:eastAsia="Times New Roman" w:hAnsi="Arial" w:cs="Arial"/>
          <w:bCs/>
          <w:sz w:val="24"/>
          <w:szCs w:val="24"/>
          <w:lang w:eastAsia="hu-HU"/>
        </w:rPr>
        <w:t>a</w:t>
      </w:r>
      <w:r w:rsidRPr="00244756">
        <w:rPr>
          <w:rFonts w:ascii="Arial" w:eastAsia="Times New Roman" w:hAnsi="Arial" w:cs="Arial"/>
          <w:bCs/>
          <w:sz w:val="24"/>
          <w:szCs w:val="24"/>
          <w:lang w:eastAsia="hu-HU"/>
        </w:rPr>
        <w:t>.</w:t>
      </w:r>
      <w:r w:rsidRPr="00244756">
        <w:rPr>
          <w:rFonts w:ascii="Arial" w:eastAsia="Times New Roman" w:hAnsi="Arial" w:cs="Arial"/>
          <w:b/>
          <w:bCs/>
          <w:sz w:val="24"/>
          <w:szCs w:val="24"/>
          <w:lang w:eastAsia="hu-HU"/>
        </w:rPr>
        <w:t xml:space="preserve"> </w:t>
      </w:r>
      <w:r w:rsidR="00A12B17" w:rsidRPr="00A12B17">
        <w:rPr>
          <w:rFonts w:ascii="Arial" w:eastAsia="Times New Roman" w:hAnsi="Arial" w:cs="Arial"/>
          <w:bCs/>
          <w:i/>
          <w:sz w:val="24"/>
          <w:szCs w:val="24"/>
          <w:lang w:eastAsia="hu-HU"/>
        </w:rPr>
        <w:t>(</w:t>
      </w:r>
      <w:r w:rsidR="00A12B17" w:rsidRPr="00A12B17">
        <w:rPr>
          <w:rFonts w:ascii="Arial" w:hAnsi="Arial" w:cs="Arial"/>
          <w:i/>
          <w:sz w:val="24"/>
          <w:szCs w:val="24"/>
        </w:rPr>
        <w:t>Jegyzőkönyv 2. sz. melléklete)</w:t>
      </w:r>
    </w:p>
    <w:p w:rsidR="00CC72A6" w:rsidRPr="00244756" w:rsidRDefault="00CC72A6" w:rsidP="00CC72A6">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kérdés és hozzászólás, felteszi szavazásra az előterjesztés szerinti határozati javaslatot.</w:t>
      </w:r>
    </w:p>
    <w:p w:rsidR="00CC72A6" w:rsidRPr="00244756" w:rsidRDefault="00CC72A6"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00A12B17" w:rsidRPr="00244756">
        <w:rPr>
          <w:rFonts w:ascii="Arial" w:hAnsi="Arial" w:cs="Arial"/>
          <w:b/>
          <w:sz w:val="24"/>
          <w:szCs w:val="24"/>
        </w:rPr>
        <w:t>13</w:t>
      </w:r>
      <w:r w:rsidR="00A12B17">
        <w:rPr>
          <w:rFonts w:ascii="Arial" w:hAnsi="Arial" w:cs="Arial"/>
          <w:b/>
          <w:sz w:val="24"/>
          <w:szCs w:val="24"/>
        </w:rPr>
        <w:t xml:space="preserve"> egyhangú</w:t>
      </w:r>
      <w:r w:rsidR="00A12B17" w:rsidRPr="00244756">
        <w:rPr>
          <w:rFonts w:ascii="Arial" w:hAnsi="Arial" w:cs="Arial"/>
          <w:b/>
          <w:sz w:val="24"/>
          <w:szCs w:val="24"/>
        </w:rPr>
        <w:t xml:space="preserve"> igen</w:t>
      </w:r>
      <w:r w:rsidR="00A12B17" w:rsidRPr="00244756">
        <w:rPr>
          <w:rFonts w:ascii="Arial" w:hAnsi="Arial" w:cs="Arial"/>
          <w:sz w:val="24"/>
          <w:szCs w:val="24"/>
        </w:rPr>
        <w:t xml:space="preserve"> </w:t>
      </w:r>
      <w:r w:rsidRPr="00244756">
        <w:rPr>
          <w:rFonts w:ascii="Arial" w:hAnsi="Arial" w:cs="Arial"/>
          <w:sz w:val="24"/>
          <w:szCs w:val="24"/>
        </w:rPr>
        <w:t>szavazattal elfogadta a határozati javaslatot.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CC72A6" w:rsidRPr="00244756" w:rsidRDefault="00CC72A6"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59/2022.(IV.27.)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Kutyával az emberért Alapítvány támogatási kérelme</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pStyle w:val="Listaszerbekezds"/>
        <w:numPr>
          <w:ilvl w:val="0"/>
          <w:numId w:val="11"/>
        </w:numPr>
        <w:tabs>
          <w:tab w:val="left" w:pos="426"/>
          <w:tab w:val="left" w:pos="851"/>
        </w:tabs>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Budaörs Város Önkormányzatának Képviselő-testülete úgy dönt, a Kutyával az Emberért Alapítvány részére 180 000 Ft-, azaz egyszáznyolcvanezer forint támogatást biztosít a </w:t>
      </w:r>
      <w:proofErr w:type="spellStart"/>
      <w:r w:rsidRPr="00244756">
        <w:rPr>
          <w:rFonts w:ascii="Arial" w:eastAsia="Times New Roman" w:hAnsi="Arial" w:cs="Arial"/>
          <w:sz w:val="24"/>
          <w:szCs w:val="24"/>
          <w:lang w:eastAsia="hu-HU"/>
        </w:rPr>
        <w:t>Sztehlo</w:t>
      </w:r>
      <w:proofErr w:type="spellEnd"/>
      <w:r w:rsidRPr="00244756">
        <w:rPr>
          <w:rFonts w:ascii="Arial" w:eastAsia="Times New Roman" w:hAnsi="Arial" w:cs="Arial"/>
          <w:sz w:val="24"/>
          <w:szCs w:val="24"/>
          <w:lang w:eastAsia="hu-HU"/>
        </w:rPr>
        <w:t xml:space="preserve"> Gábor Gyermekotthon budaörsi telephelyén (2040 Budaörs, Pozsonyi u. 3.) élő gyermekek kutyaterápiás fejlesztésére.</w:t>
      </w:r>
    </w:p>
    <w:p w:rsidR="00E80062" w:rsidRPr="00244756" w:rsidRDefault="00E80062" w:rsidP="00E80062">
      <w:pPr>
        <w:pStyle w:val="Listaszerbekezds"/>
        <w:tabs>
          <w:tab w:val="left" w:pos="426"/>
          <w:tab w:val="left" w:pos="851"/>
        </w:tabs>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A támogatás fedezetét Budaörs Város Önkormányzat Képviselő-testületének 1/2022. (II.25.) rendelete, Budaörs Város Önkormányzat 2022. évi költségvetéséről 12. számú mellékletének 7. sora biztosítja.</w:t>
      </w:r>
    </w:p>
    <w:p w:rsidR="00E80062" w:rsidRPr="00244756" w:rsidRDefault="00E80062" w:rsidP="00E80062">
      <w:pPr>
        <w:pStyle w:val="Listaszerbekezds"/>
        <w:numPr>
          <w:ilvl w:val="0"/>
          <w:numId w:val="11"/>
        </w:numPr>
        <w:tabs>
          <w:tab w:val="left" w:pos="426"/>
          <w:tab w:val="left" w:pos="851"/>
        </w:tabs>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 Képviselő-testülete felkéri a Polgármestert, a Kutyával az Emberért Alapítvánnyal Támogatási Megállapodás megkötésére.</w:t>
      </w:r>
    </w:p>
    <w:p w:rsidR="00E80062" w:rsidRPr="00244756" w:rsidRDefault="00E80062" w:rsidP="00E80062">
      <w:pPr>
        <w:tabs>
          <w:tab w:val="left" w:pos="426"/>
          <w:tab w:val="left" w:pos="851"/>
        </w:tabs>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Határidő: azonnal</w:t>
      </w:r>
    </w:p>
    <w:p w:rsidR="00E80062" w:rsidRPr="00244756" w:rsidRDefault="00E80062" w:rsidP="00E80062">
      <w:pPr>
        <w:tabs>
          <w:tab w:val="left" w:pos="426"/>
          <w:tab w:val="left" w:pos="851"/>
        </w:tabs>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Végrehajtásért felelős: Polgármester</w:t>
      </w:r>
    </w:p>
    <w:p w:rsidR="00E80062" w:rsidRPr="00244756" w:rsidRDefault="00E80062" w:rsidP="00E80062">
      <w:pPr>
        <w:tabs>
          <w:tab w:val="left" w:pos="426"/>
          <w:tab w:val="left" w:pos="851"/>
        </w:tabs>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A végrehajtást végzi: Szociális és Egészségügyi Iroda</w:t>
      </w:r>
    </w:p>
    <w:p w:rsidR="00E80062" w:rsidRPr="00244756"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p>
    <w:p w:rsidR="00E80062"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p>
    <w:p w:rsidR="00AB50F1" w:rsidRPr="00244756" w:rsidRDefault="00AB50F1"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p>
    <w:p w:rsidR="00E80062" w:rsidRPr="00244756"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 xml:space="preserve">21.) Javaslat a </w:t>
      </w:r>
      <w:proofErr w:type="spellStart"/>
      <w:r w:rsidRPr="00244756">
        <w:rPr>
          <w:rFonts w:ascii="Arial" w:eastAsia="Times New Roman" w:hAnsi="Arial" w:cs="Times New Roman"/>
          <w:b/>
          <w:sz w:val="24"/>
          <w:szCs w:val="24"/>
          <w:lang w:eastAsia="hu-HU"/>
        </w:rPr>
        <w:t>BetLux</w:t>
      </w:r>
      <w:proofErr w:type="spellEnd"/>
      <w:r w:rsidRPr="00244756">
        <w:rPr>
          <w:rFonts w:ascii="Arial" w:eastAsia="Times New Roman" w:hAnsi="Arial" w:cs="Times New Roman"/>
          <w:b/>
          <w:sz w:val="24"/>
          <w:szCs w:val="24"/>
          <w:lang w:eastAsia="hu-HU"/>
        </w:rPr>
        <w:t xml:space="preserve"> </w:t>
      </w:r>
      <w:proofErr w:type="spellStart"/>
      <w:r w:rsidRPr="00244756">
        <w:rPr>
          <w:rFonts w:ascii="Arial" w:eastAsia="Times New Roman" w:hAnsi="Arial" w:cs="Times New Roman"/>
          <w:b/>
          <w:sz w:val="24"/>
          <w:szCs w:val="24"/>
          <w:lang w:eastAsia="hu-HU"/>
        </w:rPr>
        <w:t>Food</w:t>
      </w:r>
      <w:proofErr w:type="spellEnd"/>
      <w:r w:rsidRPr="00244756">
        <w:rPr>
          <w:rFonts w:ascii="Arial" w:eastAsia="Times New Roman" w:hAnsi="Arial" w:cs="Times New Roman"/>
          <w:b/>
          <w:sz w:val="24"/>
          <w:szCs w:val="24"/>
          <w:lang w:eastAsia="hu-HU"/>
        </w:rPr>
        <w:t xml:space="preserve"> Bt. bérleti szerződésének módosítására</w:t>
      </w:r>
    </w:p>
    <w:p w:rsidR="00E80062" w:rsidRPr="00244756"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p>
    <w:p w:rsidR="00CC72A6" w:rsidRPr="00244756" w:rsidRDefault="00CC72A6" w:rsidP="00CC72A6">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1/21. sz. melléklete)</w:t>
      </w:r>
    </w:p>
    <w:p w:rsidR="00CC72A6" w:rsidRPr="00244756" w:rsidRDefault="00CC72A6" w:rsidP="00CC72A6">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FF1BA4">
        <w:rPr>
          <w:rFonts w:ascii="Arial" w:eastAsia="Times New Roman" w:hAnsi="Arial" w:cs="Arial"/>
          <w:bCs/>
          <w:sz w:val="24"/>
          <w:szCs w:val="24"/>
          <w:lang w:eastAsia="hu-HU"/>
        </w:rPr>
        <w:t xml:space="preserve">. </w:t>
      </w:r>
      <w:r w:rsidR="00FF1BA4" w:rsidRPr="00FF1BA4">
        <w:rPr>
          <w:rFonts w:ascii="Arial" w:eastAsia="Times New Roman" w:hAnsi="Arial" w:cs="Arial"/>
          <w:bCs/>
          <w:sz w:val="24"/>
          <w:szCs w:val="24"/>
          <w:lang w:eastAsia="hu-HU"/>
        </w:rPr>
        <w:t xml:space="preserve">A menük árainak megváltoztatásáról van szó. </w:t>
      </w:r>
      <w:r w:rsidRPr="00244756">
        <w:rPr>
          <w:rFonts w:ascii="Arial" w:eastAsia="Times New Roman" w:hAnsi="Arial" w:cs="Arial"/>
          <w:bCs/>
          <w:sz w:val="24"/>
          <w:szCs w:val="24"/>
          <w:lang w:eastAsia="hu-HU"/>
        </w:rPr>
        <w:t xml:space="preserve">Az érintett bizottságok </w:t>
      </w:r>
      <w:r w:rsidR="00FF1BA4">
        <w:rPr>
          <w:rFonts w:ascii="Arial" w:eastAsia="Times New Roman" w:hAnsi="Arial" w:cs="Arial"/>
          <w:bCs/>
          <w:sz w:val="24"/>
          <w:szCs w:val="24"/>
          <w:lang w:eastAsia="hu-HU"/>
        </w:rPr>
        <w:t xml:space="preserve">– </w:t>
      </w:r>
      <w:r w:rsidR="00FF1BA4" w:rsidRPr="006B2F97">
        <w:rPr>
          <w:rFonts w:ascii="Arial" w:eastAsia="Times New Roman" w:hAnsi="Arial" w:cs="Arial"/>
          <w:bCs/>
          <w:sz w:val="24"/>
          <w:szCs w:val="24"/>
          <w:lang w:eastAsia="hu-HU"/>
        </w:rPr>
        <w:t>Településfejlesztési, Környezetvédelmi és Vagyongazdálkodási Bizottság</w:t>
      </w:r>
      <w:r w:rsidR="00FF1BA4">
        <w:rPr>
          <w:rFonts w:ascii="Arial" w:eastAsia="Times New Roman" w:hAnsi="Arial" w:cs="Arial"/>
          <w:bCs/>
          <w:sz w:val="24"/>
          <w:szCs w:val="24"/>
          <w:lang w:eastAsia="hu-HU"/>
        </w:rPr>
        <w:t xml:space="preserve"> és Pénzügyi Ellenőrző Bizottság – </w:t>
      </w:r>
      <w:r w:rsidRPr="00244756">
        <w:rPr>
          <w:rFonts w:ascii="Arial" w:eastAsia="Times New Roman" w:hAnsi="Arial" w:cs="Arial"/>
          <w:bCs/>
          <w:sz w:val="24"/>
          <w:szCs w:val="24"/>
          <w:lang w:eastAsia="hu-HU"/>
        </w:rPr>
        <w:t>egyhangúan támogatták.</w:t>
      </w:r>
      <w:r w:rsidRPr="00244756">
        <w:rPr>
          <w:rFonts w:ascii="Arial" w:eastAsia="Times New Roman" w:hAnsi="Arial" w:cs="Arial"/>
          <w:b/>
          <w:bCs/>
          <w:sz w:val="24"/>
          <w:szCs w:val="24"/>
          <w:lang w:eastAsia="hu-HU"/>
        </w:rPr>
        <w:t xml:space="preserve"> </w:t>
      </w:r>
      <w:r w:rsidR="00A12B17" w:rsidRPr="00A12B17">
        <w:rPr>
          <w:rFonts w:ascii="Arial" w:eastAsia="Times New Roman" w:hAnsi="Arial" w:cs="Arial"/>
          <w:bCs/>
          <w:i/>
          <w:sz w:val="24"/>
          <w:szCs w:val="24"/>
          <w:lang w:eastAsia="hu-HU"/>
        </w:rPr>
        <w:t>(</w:t>
      </w:r>
      <w:r w:rsidR="00A12B17" w:rsidRPr="00A12B17">
        <w:rPr>
          <w:rFonts w:ascii="Arial" w:hAnsi="Arial" w:cs="Arial"/>
          <w:i/>
          <w:sz w:val="24"/>
          <w:szCs w:val="24"/>
        </w:rPr>
        <w:t>Jegyzőkönyv 2. sz. melléklete)</w:t>
      </w:r>
    </w:p>
    <w:p w:rsidR="00CC72A6" w:rsidRPr="00244756" w:rsidRDefault="00CC72A6" w:rsidP="00CC72A6">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kérdés és hozzászólás, felteszi szavazásra az előterjesztés szerinti határozati javaslatot.</w:t>
      </w:r>
    </w:p>
    <w:p w:rsidR="00CC72A6" w:rsidRPr="00244756" w:rsidRDefault="00CC72A6"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00A12B17" w:rsidRPr="00244756">
        <w:rPr>
          <w:rFonts w:ascii="Arial" w:hAnsi="Arial" w:cs="Arial"/>
          <w:b/>
          <w:sz w:val="24"/>
          <w:szCs w:val="24"/>
        </w:rPr>
        <w:t>13</w:t>
      </w:r>
      <w:r w:rsidR="00A12B17">
        <w:rPr>
          <w:rFonts w:ascii="Arial" w:hAnsi="Arial" w:cs="Arial"/>
          <w:b/>
          <w:sz w:val="24"/>
          <w:szCs w:val="24"/>
        </w:rPr>
        <w:t xml:space="preserve"> egyhangú</w:t>
      </w:r>
      <w:r w:rsidR="00A12B17" w:rsidRPr="00244756">
        <w:rPr>
          <w:rFonts w:ascii="Arial" w:hAnsi="Arial" w:cs="Arial"/>
          <w:b/>
          <w:sz w:val="24"/>
          <w:szCs w:val="24"/>
        </w:rPr>
        <w:t xml:space="preserve"> igen</w:t>
      </w:r>
      <w:r w:rsidR="00A12B17" w:rsidRPr="00244756">
        <w:rPr>
          <w:rFonts w:ascii="Arial" w:hAnsi="Arial" w:cs="Arial"/>
          <w:sz w:val="24"/>
          <w:szCs w:val="24"/>
        </w:rPr>
        <w:t xml:space="preserve"> </w:t>
      </w:r>
      <w:r w:rsidRPr="00244756">
        <w:rPr>
          <w:rFonts w:ascii="Arial" w:hAnsi="Arial" w:cs="Arial"/>
          <w:sz w:val="24"/>
          <w:szCs w:val="24"/>
        </w:rPr>
        <w:t>szavazattal elfogadta a határozati javaslatot.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E80062" w:rsidRPr="00244756"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p>
    <w:p w:rsidR="00CC72A6" w:rsidRDefault="00CC72A6"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p>
    <w:p w:rsidR="006D415A" w:rsidRPr="00244756" w:rsidRDefault="006D415A"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lastRenderedPageBreak/>
        <w:t>60/2022.(IV.27.)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 xml:space="preserve">A </w:t>
      </w:r>
      <w:proofErr w:type="spellStart"/>
      <w:r w:rsidRPr="00244756">
        <w:rPr>
          <w:rFonts w:ascii="Arial" w:eastAsia="Times New Roman" w:hAnsi="Arial" w:cs="Times New Roman"/>
          <w:b/>
          <w:sz w:val="24"/>
          <w:szCs w:val="24"/>
          <w:lang w:eastAsia="hu-HU"/>
        </w:rPr>
        <w:t>BetLux</w:t>
      </w:r>
      <w:proofErr w:type="spellEnd"/>
      <w:r w:rsidRPr="00244756">
        <w:rPr>
          <w:rFonts w:ascii="Arial" w:eastAsia="Times New Roman" w:hAnsi="Arial" w:cs="Times New Roman"/>
          <w:b/>
          <w:sz w:val="24"/>
          <w:szCs w:val="24"/>
          <w:lang w:eastAsia="hu-HU"/>
        </w:rPr>
        <w:t xml:space="preserve"> </w:t>
      </w:r>
      <w:proofErr w:type="spellStart"/>
      <w:r w:rsidRPr="00244756">
        <w:rPr>
          <w:rFonts w:ascii="Arial" w:eastAsia="Times New Roman" w:hAnsi="Arial" w:cs="Times New Roman"/>
          <w:b/>
          <w:sz w:val="24"/>
          <w:szCs w:val="24"/>
          <w:lang w:eastAsia="hu-HU"/>
        </w:rPr>
        <w:t>Food</w:t>
      </w:r>
      <w:proofErr w:type="spellEnd"/>
      <w:r w:rsidRPr="00244756">
        <w:rPr>
          <w:rFonts w:ascii="Arial" w:eastAsia="Times New Roman" w:hAnsi="Arial" w:cs="Times New Roman"/>
          <w:b/>
          <w:sz w:val="24"/>
          <w:szCs w:val="24"/>
          <w:lang w:eastAsia="hu-HU"/>
        </w:rPr>
        <w:t xml:space="preserve"> Bt. bérleti szerződésének módosítása</w:t>
      </w:r>
    </w:p>
    <w:p w:rsidR="00E80062" w:rsidRPr="00244756"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color w:val="FF0000"/>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Budaörs Város Önkormányzatának Képviselő-testülete úgy dönt, hogy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 Budaörs Város Önkormányzata és a </w:t>
      </w:r>
      <w:proofErr w:type="spellStart"/>
      <w:r w:rsidRPr="00244756">
        <w:rPr>
          <w:rFonts w:ascii="Arial" w:eastAsia="Times New Roman" w:hAnsi="Arial" w:cs="Arial"/>
          <w:sz w:val="24"/>
          <w:szCs w:val="24"/>
          <w:lang w:eastAsia="hu-HU"/>
        </w:rPr>
        <w:t>BetLux</w:t>
      </w:r>
      <w:proofErr w:type="spellEnd"/>
      <w:r w:rsidRPr="00244756">
        <w:rPr>
          <w:rFonts w:ascii="Arial" w:eastAsia="Times New Roman" w:hAnsi="Arial" w:cs="Arial"/>
          <w:sz w:val="24"/>
          <w:szCs w:val="24"/>
          <w:lang w:eastAsia="hu-HU"/>
        </w:rPr>
        <w:t xml:space="preserve"> </w:t>
      </w:r>
      <w:proofErr w:type="spellStart"/>
      <w:r w:rsidRPr="00244756">
        <w:rPr>
          <w:rFonts w:ascii="Arial" w:eastAsia="Times New Roman" w:hAnsi="Arial" w:cs="Arial"/>
          <w:sz w:val="24"/>
          <w:szCs w:val="24"/>
          <w:lang w:eastAsia="hu-HU"/>
        </w:rPr>
        <w:t>Food</w:t>
      </w:r>
      <w:proofErr w:type="spellEnd"/>
      <w:r w:rsidRPr="00244756">
        <w:rPr>
          <w:rFonts w:ascii="Arial" w:eastAsia="Times New Roman" w:hAnsi="Arial" w:cs="Arial"/>
          <w:sz w:val="24"/>
          <w:szCs w:val="24"/>
          <w:lang w:eastAsia="hu-HU"/>
        </w:rPr>
        <w:t xml:space="preserve"> Bt. között a Budaörs, 1181/1 helyrajzi számú, Szabadság út 134. szám alatti Városháza épületének földszintjén található étterem, büfé helyiségre vonatkozóan 2020. február 24. napján létrejött bérleti szerződés alapján az egyes menü árak 2022. május 1. napjától a következők: </w:t>
      </w:r>
    </w:p>
    <w:p w:rsidR="00E80062" w:rsidRPr="00244756" w:rsidRDefault="00E80062" w:rsidP="00E80062">
      <w:pPr>
        <w:tabs>
          <w:tab w:val="left" w:pos="360"/>
        </w:tabs>
        <w:autoSpaceDE w:val="0"/>
        <w:autoSpaceDN w:val="0"/>
        <w:spacing w:after="0" w:line="240" w:lineRule="auto"/>
        <w:ind w:left="284"/>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A menü: 1.490 Ft</w:t>
      </w:r>
    </w:p>
    <w:p w:rsidR="00E80062" w:rsidRPr="00244756" w:rsidRDefault="00E80062" w:rsidP="00E80062">
      <w:pPr>
        <w:tabs>
          <w:tab w:val="left" w:pos="360"/>
        </w:tabs>
        <w:autoSpaceDE w:val="0"/>
        <w:autoSpaceDN w:val="0"/>
        <w:spacing w:after="0" w:line="240" w:lineRule="auto"/>
        <w:ind w:left="284"/>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 menü: 1.590 Ft</w:t>
      </w:r>
    </w:p>
    <w:p w:rsidR="00E80062" w:rsidRPr="00244756" w:rsidRDefault="00E80062" w:rsidP="00E80062">
      <w:pPr>
        <w:tabs>
          <w:tab w:val="left" w:pos="360"/>
        </w:tabs>
        <w:autoSpaceDE w:val="0"/>
        <w:autoSpaceDN w:val="0"/>
        <w:spacing w:after="0" w:line="240" w:lineRule="auto"/>
        <w:ind w:left="284"/>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C menü: 1.750 Ft</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2.) felhatalmazza a polgármestert a vonatkozó dokumentumok aláírására.</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Határidő:</w:t>
      </w:r>
      <w:r w:rsidRPr="00244756">
        <w:rPr>
          <w:rFonts w:ascii="Arial" w:eastAsia="Times New Roman" w:hAnsi="Arial" w:cs="Arial"/>
          <w:sz w:val="24"/>
          <w:szCs w:val="24"/>
          <w:lang w:eastAsia="hu-HU"/>
        </w:rPr>
        <w:tab/>
      </w:r>
      <w:r w:rsidRPr="00244756">
        <w:rPr>
          <w:rFonts w:ascii="Arial" w:eastAsia="Times New Roman" w:hAnsi="Arial" w:cs="Arial"/>
          <w:sz w:val="24"/>
          <w:szCs w:val="24"/>
          <w:lang w:eastAsia="hu-HU"/>
        </w:rPr>
        <w:tab/>
        <w:t>a határozat közlésére: azonnal</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Felelős: </w:t>
      </w:r>
      <w:r w:rsidRPr="00244756">
        <w:rPr>
          <w:rFonts w:ascii="Arial" w:eastAsia="Times New Roman" w:hAnsi="Arial" w:cs="Arial"/>
          <w:sz w:val="24"/>
          <w:szCs w:val="24"/>
          <w:lang w:eastAsia="hu-HU"/>
        </w:rPr>
        <w:tab/>
      </w:r>
      <w:r w:rsidRPr="00244756">
        <w:rPr>
          <w:rFonts w:ascii="Arial" w:eastAsia="Times New Roman" w:hAnsi="Arial" w:cs="Arial"/>
          <w:sz w:val="24"/>
          <w:szCs w:val="24"/>
          <w:lang w:eastAsia="hu-HU"/>
        </w:rPr>
        <w:tab/>
        <w:t>Polgármester</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Végrehajtást végzi: </w:t>
      </w:r>
      <w:r w:rsidRPr="00244756">
        <w:rPr>
          <w:rFonts w:ascii="Arial" w:eastAsia="Times New Roman" w:hAnsi="Arial" w:cs="Arial"/>
          <w:sz w:val="24"/>
          <w:szCs w:val="24"/>
          <w:lang w:eastAsia="hu-HU"/>
        </w:rPr>
        <w:tab/>
        <w:t xml:space="preserve">Műszaki Ügyosztály / Vagyongazdálkodási Iroda </w:t>
      </w:r>
    </w:p>
    <w:p w:rsidR="00E80062" w:rsidRPr="00244756"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p>
    <w:p w:rsidR="00E80062"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p>
    <w:p w:rsidR="00FF1BA4" w:rsidRPr="00244756" w:rsidRDefault="00FF1BA4"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p>
    <w:p w:rsidR="00E80062" w:rsidRPr="00244756"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22.) Budaörsi Polgármesteri Hivatal Alapító Okirat módosítása</w:t>
      </w:r>
    </w:p>
    <w:p w:rsidR="00E80062" w:rsidRPr="00244756"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p>
    <w:p w:rsidR="00CC72A6" w:rsidRPr="00244756" w:rsidRDefault="00CC72A6" w:rsidP="00CC72A6">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1/22. sz. melléklete)</w:t>
      </w:r>
    </w:p>
    <w:p w:rsidR="00CC72A6" w:rsidRPr="00244756" w:rsidRDefault="00CC72A6" w:rsidP="00CC72A6">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7F516E">
        <w:rPr>
          <w:rFonts w:ascii="Arial" w:eastAsia="Times New Roman" w:hAnsi="Arial" w:cs="Arial"/>
          <w:bCs/>
          <w:sz w:val="24"/>
          <w:szCs w:val="24"/>
          <w:lang w:eastAsia="hu-HU"/>
        </w:rPr>
        <w:t xml:space="preserve">. </w:t>
      </w:r>
      <w:r w:rsidR="007F516E" w:rsidRPr="007F516E">
        <w:rPr>
          <w:rFonts w:ascii="Arial" w:eastAsia="Times New Roman" w:hAnsi="Arial" w:cs="Arial"/>
          <w:bCs/>
          <w:sz w:val="24"/>
          <w:szCs w:val="24"/>
          <w:lang w:eastAsia="hu-HU"/>
        </w:rPr>
        <w:t>Ennek a szükségességét már a napirendre vételnél elmondta.</w:t>
      </w:r>
      <w:r w:rsidR="007F516E">
        <w:rPr>
          <w:rFonts w:ascii="Arial" w:eastAsia="Times New Roman" w:hAnsi="Arial" w:cs="Arial"/>
          <w:b/>
          <w:bCs/>
          <w:sz w:val="24"/>
          <w:szCs w:val="24"/>
          <w:lang w:eastAsia="hu-HU"/>
        </w:rPr>
        <w:t xml:space="preserve"> </w:t>
      </w:r>
      <w:r w:rsidRPr="00244756">
        <w:rPr>
          <w:rFonts w:ascii="Arial" w:eastAsia="Times New Roman" w:hAnsi="Arial" w:cs="Arial"/>
          <w:bCs/>
          <w:sz w:val="24"/>
          <w:szCs w:val="24"/>
          <w:lang w:eastAsia="hu-HU"/>
        </w:rPr>
        <w:t xml:space="preserve">Az </w:t>
      </w:r>
      <w:r w:rsidR="007F516E">
        <w:rPr>
          <w:rFonts w:ascii="Arial" w:eastAsia="Times New Roman" w:hAnsi="Arial" w:cs="Arial"/>
          <w:bCs/>
          <w:sz w:val="24"/>
          <w:szCs w:val="24"/>
          <w:lang w:eastAsia="hu-HU"/>
        </w:rPr>
        <w:t xml:space="preserve">Ügyrendi Bizottság 4 </w:t>
      </w:r>
      <w:r w:rsidRPr="00244756">
        <w:rPr>
          <w:rFonts w:ascii="Arial" w:eastAsia="Times New Roman" w:hAnsi="Arial" w:cs="Arial"/>
          <w:bCs/>
          <w:sz w:val="24"/>
          <w:szCs w:val="24"/>
          <w:lang w:eastAsia="hu-HU"/>
        </w:rPr>
        <w:t>egyhangú</w:t>
      </w:r>
      <w:r w:rsidR="007F516E">
        <w:rPr>
          <w:rFonts w:ascii="Arial" w:eastAsia="Times New Roman" w:hAnsi="Arial" w:cs="Arial"/>
          <w:bCs/>
          <w:sz w:val="24"/>
          <w:szCs w:val="24"/>
          <w:lang w:eastAsia="hu-HU"/>
        </w:rPr>
        <w:t xml:space="preserve"> igen szavazattal javasolta elfogadásra</w:t>
      </w:r>
      <w:r w:rsidRPr="00244756">
        <w:rPr>
          <w:rFonts w:ascii="Arial" w:eastAsia="Times New Roman" w:hAnsi="Arial" w:cs="Arial"/>
          <w:bCs/>
          <w:sz w:val="24"/>
          <w:szCs w:val="24"/>
          <w:lang w:eastAsia="hu-HU"/>
        </w:rPr>
        <w:t>.</w:t>
      </w:r>
      <w:r w:rsidRPr="00244756">
        <w:rPr>
          <w:rFonts w:ascii="Arial" w:eastAsia="Times New Roman" w:hAnsi="Arial" w:cs="Arial"/>
          <w:b/>
          <w:bCs/>
          <w:sz w:val="24"/>
          <w:szCs w:val="24"/>
          <w:lang w:eastAsia="hu-HU"/>
        </w:rPr>
        <w:t xml:space="preserve"> </w:t>
      </w:r>
      <w:r w:rsidR="00A12B17" w:rsidRPr="00A12B17">
        <w:rPr>
          <w:rFonts w:ascii="Arial" w:eastAsia="Times New Roman" w:hAnsi="Arial" w:cs="Arial"/>
          <w:bCs/>
          <w:i/>
          <w:sz w:val="24"/>
          <w:szCs w:val="24"/>
          <w:lang w:eastAsia="hu-HU"/>
        </w:rPr>
        <w:t>(</w:t>
      </w:r>
      <w:r w:rsidR="00A12B17" w:rsidRPr="00A12B17">
        <w:rPr>
          <w:rFonts w:ascii="Arial" w:hAnsi="Arial" w:cs="Arial"/>
          <w:i/>
          <w:sz w:val="24"/>
          <w:szCs w:val="24"/>
        </w:rPr>
        <w:t>Jegyzőkönyv 2. sz. melléklete)</w:t>
      </w:r>
    </w:p>
    <w:p w:rsidR="00CC72A6" w:rsidRPr="00244756" w:rsidRDefault="00CC72A6" w:rsidP="00CC72A6">
      <w:pPr>
        <w:tabs>
          <w:tab w:val="left" w:pos="426"/>
          <w:tab w:val="left" w:pos="851"/>
        </w:tabs>
        <w:spacing w:after="0" w:line="240" w:lineRule="auto"/>
        <w:jc w:val="both"/>
        <w:rPr>
          <w:rFonts w:ascii="Arial" w:hAnsi="Arial" w:cs="Arial"/>
          <w:sz w:val="24"/>
          <w:szCs w:val="24"/>
        </w:rPr>
      </w:pPr>
      <w:r w:rsidRPr="00244756">
        <w:rPr>
          <w:rFonts w:ascii="Arial" w:hAnsi="Arial" w:cs="Arial"/>
          <w:sz w:val="24"/>
          <w:szCs w:val="24"/>
        </w:rPr>
        <w:t>Miután nincs kérdés és hozzászólás, felteszi szavazásra a</w:t>
      </w:r>
      <w:r w:rsidR="007F516E">
        <w:rPr>
          <w:rFonts w:ascii="Arial" w:hAnsi="Arial" w:cs="Arial"/>
          <w:sz w:val="24"/>
          <w:szCs w:val="24"/>
        </w:rPr>
        <w:t xml:space="preserve"> </w:t>
      </w:r>
      <w:r w:rsidR="007F516E" w:rsidRPr="007F516E">
        <w:rPr>
          <w:rFonts w:ascii="Arial" w:hAnsi="Arial" w:cs="Arial"/>
          <w:sz w:val="24"/>
          <w:szCs w:val="24"/>
        </w:rPr>
        <w:t xml:space="preserve">Budaörsi Polgármesteri Hivatal </w:t>
      </w:r>
      <w:r w:rsidR="007F516E">
        <w:rPr>
          <w:rFonts w:ascii="Arial" w:hAnsi="Arial" w:cs="Arial"/>
          <w:sz w:val="24"/>
          <w:szCs w:val="24"/>
        </w:rPr>
        <w:t>a</w:t>
      </w:r>
      <w:r w:rsidR="007F516E" w:rsidRPr="007F516E">
        <w:rPr>
          <w:rFonts w:ascii="Arial" w:hAnsi="Arial" w:cs="Arial"/>
          <w:sz w:val="24"/>
          <w:szCs w:val="24"/>
        </w:rPr>
        <w:t xml:space="preserve">lapító </w:t>
      </w:r>
      <w:r w:rsidR="007F516E">
        <w:rPr>
          <w:rFonts w:ascii="Arial" w:hAnsi="Arial" w:cs="Arial"/>
          <w:sz w:val="24"/>
          <w:szCs w:val="24"/>
        </w:rPr>
        <w:t>o</w:t>
      </w:r>
      <w:r w:rsidR="007F516E" w:rsidRPr="007F516E">
        <w:rPr>
          <w:rFonts w:ascii="Arial" w:hAnsi="Arial" w:cs="Arial"/>
          <w:sz w:val="24"/>
          <w:szCs w:val="24"/>
        </w:rPr>
        <w:t>kirat</w:t>
      </w:r>
      <w:r w:rsidR="007F516E">
        <w:rPr>
          <w:rFonts w:ascii="Arial" w:hAnsi="Arial" w:cs="Arial"/>
          <w:sz w:val="24"/>
          <w:szCs w:val="24"/>
        </w:rPr>
        <w:t>ának módosítását</w:t>
      </w:r>
      <w:r w:rsidRPr="00244756">
        <w:rPr>
          <w:rFonts w:ascii="Arial" w:hAnsi="Arial" w:cs="Arial"/>
          <w:sz w:val="24"/>
          <w:szCs w:val="24"/>
        </w:rPr>
        <w:t>.</w:t>
      </w:r>
    </w:p>
    <w:p w:rsidR="00CC72A6" w:rsidRPr="00244756" w:rsidRDefault="00CC72A6"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00A12B17" w:rsidRPr="00244756">
        <w:rPr>
          <w:rFonts w:ascii="Arial" w:hAnsi="Arial" w:cs="Arial"/>
          <w:b/>
          <w:sz w:val="24"/>
          <w:szCs w:val="24"/>
        </w:rPr>
        <w:t>13</w:t>
      </w:r>
      <w:r w:rsidR="00A12B17">
        <w:rPr>
          <w:rFonts w:ascii="Arial" w:hAnsi="Arial" w:cs="Arial"/>
          <w:b/>
          <w:sz w:val="24"/>
          <w:szCs w:val="24"/>
        </w:rPr>
        <w:t xml:space="preserve"> egyhangú</w:t>
      </w:r>
      <w:r w:rsidR="00A12B17" w:rsidRPr="00244756">
        <w:rPr>
          <w:rFonts w:ascii="Arial" w:hAnsi="Arial" w:cs="Arial"/>
          <w:b/>
          <w:sz w:val="24"/>
          <w:szCs w:val="24"/>
        </w:rPr>
        <w:t xml:space="preserve"> igen</w:t>
      </w:r>
      <w:r w:rsidR="00A12B17" w:rsidRPr="00244756">
        <w:rPr>
          <w:rFonts w:ascii="Arial" w:hAnsi="Arial" w:cs="Arial"/>
          <w:sz w:val="24"/>
          <w:szCs w:val="24"/>
        </w:rPr>
        <w:t xml:space="preserve"> </w:t>
      </w:r>
      <w:r w:rsidRPr="00244756">
        <w:rPr>
          <w:rFonts w:ascii="Arial" w:hAnsi="Arial" w:cs="Arial"/>
          <w:sz w:val="24"/>
          <w:szCs w:val="24"/>
        </w:rPr>
        <w:t>szavazattal elfogadta a határozati javaslatot.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E80062" w:rsidRPr="00244756"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p>
    <w:p w:rsidR="00CC72A6" w:rsidRPr="00244756" w:rsidRDefault="00CC72A6"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61/2022.(IV.27.)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Budaörsi Polgármesteri Hivatal Alapító Okirat módosítása (1)</w:t>
      </w:r>
    </w:p>
    <w:p w:rsidR="00E80062" w:rsidRPr="00244756"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color w:val="FF0000"/>
          <w:sz w:val="24"/>
          <w:szCs w:val="24"/>
          <w:lang w:eastAsia="hu-HU"/>
        </w:rPr>
      </w:pPr>
    </w:p>
    <w:p w:rsidR="00E80062" w:rsidRPr="00244756" w:rsidRDefault="00E80062" w:rsidP="00E80062">
      <w:pPr>
        <w:pStyle w:val="Listaszerbekezds"/>
        <w:numPr>
          <w:ilvl w:val="0"/>
          <w:numId w:val="12"/>
        </w:num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Önkormányzatának Képviselő-testülete a Budaörsi Polgármesteri Hivatal Alapító Okirat módosítását jóváhagyja a melléklet szerinti tartalommal.</w:t>
      </w:r>
    </w:p>
    <w:p w:rsidR="00E80062" w:rsidRPr="00244756" w:rsidRDefault="00E80062" w:rsidP="00E80062">
      <w:pPr>
        <w:pStyle w:val="Listaszerbekezds"/>
        <w:numPr>
          <w:ilvl w:val="0"/>
          <w:numId w:val="12"/>
        </w:num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Önkormányzatának Képviselő-testülete felhatalmazza a Polgármestert a módosító Alapító Okirat aláírására.</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Határidő: azonnal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Felelős: Polgármester</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Végrehajtást végzi: Jegyzői Iroda</w:t>
      </w:r>
    </w:p>
    <w:p w:rsidR="007F516E" w:rsidRDefault="007F516E" w:rsidP="00E80062">
      <w:pPr>
        <w:tabs>
          <w:tab w:val="left" w:pos="426"/>
          <w:tab w:val="left" w:pos="851"/>
        </w:tabs>
        <w:spacing w:after="0" w:line="240" w:lineRule="auto"/>
        <w:jc w:val="both"/>
        <w:rPr>
          <w:rFonts w:ascii="Arial" w:eastAsia="Times New Roman" w:hAnsi="Arial" w:cs="Arial"/>
          <w:b/>
          <w:sz w:val="24"/>
          <w:szCs w:val="24"/>
          <w:lang w:eastAsia="hu-HU"/>
        </w:rPr>
      </w:pPr>
    </w:p>
    <w:p w:rsidR="007F516E" w:rsidRDefault="007F516E" w:rsidP="00E80062">
      <w:pPr>
        <w:tabs>
          <w:tab w:val="left" w:pos="426"/>
          <w:tab w:val="left" w:pos="851"/>
        </w:tabs>
        <w:spacing w:after="0" w:line="240" w:lineRule="auto"/>
        <w:jc w:val="both"/>
        <w:rPr>
          <w:rFonts w:ascii="Arial" w:eastAsia="Times New Roman" w:hAnsi="Arial" w:cs="Arial"/>
          <w:b/>
          <w:sz w:val="24"/>
          <w:szCs w:val="24"/>
          <w:lang w:eastAsia="hu-HU"/>
        </w:rPr>
      </w:pPr>
    </w:p>
    <w:p w:rsidR="007F516E" w:rsidRPr="00244756" w:rsidRDefault="007F516E" w:rsidP="007F516E">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w:t>
      </w:r>
      <w:r w:rsidRPr="00244756">
        <w:rPr>
          <w:rFonts w:ascii="Arial" w:hAnsi="Arial" w:cs="Arial"/>
          <w:sz w:val="24"/>
          <w:szCs w:val="24"/>
        </w:rPr>
        <w:t>Miután nincs kérdés és hozzászólás, felteszi szavazásra a</w:t>
      </w:r>
      <w:r>
        <w:rPr>
          <w:rFonts w:ascii="Arial" w:hAnsi="Arial" w:cs="Arial"/>
          <w:sz w:val="24"/>
          <w:szCs w:val="24"/>
        </w:rPr>
        <w:t xml:space="preserve"> </w:t>
      </w:r>
      <w:r w:rsidRPr="007F516E">
        <w:rPr>
          <w:rFonts w:ascii="Arial" w:hAnsi="Arial" w:cs="Arial"/>
          <w:sz w:val="24"/>
          <w:szCs w:val="24"/>
        </w:rPr>
        <w:t xml:space="preserve">Budaörsi Polgármesteri Hivatal </w:t>
      </w:r>
      <w:r>
        <w:rPr>
          <w:rFonts w:ascii="Arial" w:hAnsi="Arial" w:cs="Arial"/>
          <w:sz w:val="24"/>
          <w:szCs w:val="24"/>
        </w:rPr>
        <w:t>egységes szerkezetbe foglalt a</w:t>
      </w:r>
      <w:r w:rsidRPr="007F516E">
        <w:rPr>
          <w:rFonts w:ascii="Arial" w:hAnsi="Arial" w:cs="Arial"/>
          <w:sz w:val="24"/>
          <w:szCs w:val="24"/>
        </w:rPr>
        <w:t xml:space="preserve">lapító </w:t>
      </w:r>
      <w:r>
        <w:rPr>
          <w:rFonts w:ascii="Arial" w:hAnsi="Arial" w:cs="Arial"/>
          <w:sz w:val="24"/>
          <w:szCs w:val="24"/>
        </w:rPr>
        <w:t>o</w:t>
      </w:r>
      <w:r w:rsidRPr="007F516E">
        <w:rPr>
          <w:rFonts w:ascii="Arial" w:hAnsi="Arial" w:cs="Arial"/>
          <w:sz w:val="24"/>
          <w:szCs w:val="24"/>
        </w:rPr>
        <w:t>kirat</w:t>
      </w:r>
      <w:r>
        <w:rPr>
          <w:rFonts w:ascii="Arial" w:hAnsi="Arial" w:cs="Arial"/>
          <w:sz w:val="24"/>
          <w:szCs w:val="24"/>
        </w:rPr>
        <w:t>ára vonatkozó határozati javaslatot</w:t>
      </w:r>
      <w:r w:rsidRPr="00244756">
        <w:rPr>
          <w:rFonts w:ascii="Arial" w:hAnsi="Arial" w:cs="Arial"/>
          <w:sz w:val="24"/>
          <w:szCs w:val="24"/>
        </w:rPr>
        <w:t>.</w:t>
      </w:r>
    </w:p>
    <w:p w:rsidR="007F516E" w:rsidRPr="00244756" w:rsidRDefault="007F516E" w:rsidP="007F516E">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7F516E" w:rsidRPr="00244756" w:rsidRDefault="007F516E" w:rsidP="007F516E">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244756">
        <w:rPr>
          <w:rFonts w:ascii="Arial" w:hAnsi="Arial" w:cs="Arial"/>
          <w:b/>
          <w:sz w:val="24"/>
          <w:szCs w:val="24"/>
        </w:rPr>
        <w:t>13</w:t>
      </w:r>
      <w:r>
        <w:rPr>
          <w:rFonts w:ascii="Arial" w:hAnsi="Arial" w:cs="Arial"/>
          <w:b/>
          <w:sz w:val="24"/>
          <w:szCs w:val="24"/>
        </w:rPr>
        <w:t xml:space="preserve"> egyhangú</w:t>
      </w:r>
      <w:r w:rsidRPr="00244756">
        <w:rPr>
          <w:rFonts w:ascii="Arial" w:hAnsi="Arial" w:cs="Arial"/>
          <w:b/>
          <w:sz w:val="24"/>
          <w:szCs w:val="24"/>
        </w:rPr>
        <w:t xml:space="preserve"> igen</w:t>
      </w:r>
      <w:r w:rsidRPr="00244756">
        <w:rPr>
          <w:rFonts w:ascii="Arial" w:hAnsi="Arial" w:cs="Arial"/>
          <w:sz w:val="24"/>
          <w:szCs w:val="24"/>
        </w:rPr>
        <w:t xml:space="preserve"> szavazattal elfogadta a határozati javaslatot.</w:t>
      </w:r>
    </w:p>
    <w:p w:rsidR="007F516E" w:rsidRPr="00244756" w:rsidRDefault="007F516E" w:rsidP="007F516E">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7F516E" w:rsidRPr="00244756" w:rsidRDefault="007F516E"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62/2022.(IV.27.)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Budaörsi Polgármesteri Hivatal Alapító Okirat módosítása (2)</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pStyle w:val="Listaszerbekezds"/>
        <w:numPr>
          <w:ilvl w:val="0"/>
          <w:numId w:val="13"/>
        </w:num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Önkormányzatának Képviselő-testülete a Budaörsi Polgármesteri Hivatal módosításokkal egységes szerkezetbe foglalt Alapító Okiratát jóváhagyja a melléklet szerinti tartalommal.</w:t>
      </w:r>
    </w:p>
    <w:p w:rsidR="00E80062" w:rsidRPr="00244756" w:rsidRDefault="00E80062" w:rsidP="00E80062">
      <w:pPr>
        <w:pStyle w:val="Listaszerbekezds"/>
        <w:numPr>
          <w:ilvl w:val="0"/>
          <w:numId w:val="13"/>
        </w:num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Budaörs Város Önkormányzatának Képviselő-testülete felhatalmazza a Polgármestert az egységes szerkezetbe foglalt Alapító Okirat aláírására.</w:t>
      </w:r>
    </w:p>
    <w:p w:rsidR="00E80062" w:rsidRPr="00244756" w:rsidRDefault="00E80062" w:rsidP="00E80062">
      <w:pPr>
        <w:pStyle w:val="Listaszerbekezds"/>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Határidő: azonnal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Felelős: Polgármester</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Végrehajtást végzi: Jegyzői Iroda</w:t>
      </w:r>
    </w:p>
    <w:p w:rsidR="00E80062" w:rsidRPr="00244756"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p>
    <w:p w:rsidR="00E80062" w:rsidRPr="00244756"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p>
    <w:p w:rsidR="00E80062" w:rsidRPr="00244756"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b/>
          <w:sz w:val="24"/>
          <w:szCs w:val="24"/>
          <w:lang w:eastAsia="hu-HU"/>
        </w:rPr>
      </w:pPr>
    </w:p>
    <w:p w:rsidR="00E80062" w:rsidRPr="00244756" w:rsidRDefault="00E80062" w:rsidP="00E80062">
      <w:pPr>
        <w:tabs>
          <w:tab w:val="num" w:pos="360"/>
        </w:tabs>
        <w:overflowPunct w:val="0"/>
        <w:autoSpaceDE w:val="0"/>
        <w:autoSpaceDN w:val="0"/>
        <w:adjustRightInd w:val="0"/>
        <w:spacing w:after="0" w:line="240" w:lineRule="auto"/>
        <w:ind w:left="426" w:hanging="426"/>
        <w:jc w:val="both"/>
        <w:textAlignment w:val="baseline"/>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23.) Döntés kiegészítő anyagi fedezet biztosításáról (Máriavölgy utca- és közvilágítás rekonstrukció építési beruházás)</w:t>
      </w:r>
    </w:p>
    <w:p w:rsidR="00E80062" w:rsidRPr="00244756" w:rsidRDefault="00E80062" w:rsidP="00E80062">
      <w:pPr>
        <w:tabs>
          <w:tab w:val="left" w:pos="360"/>
        </w:tabs>
        <w:autoSpaceDE w:val="0"/>
        <w:autoSpaceDN w:val="0"/>
        <w:spacing w:after="0" w:line="240" w:lineRule="auto"/>
        <w:jc w:val="both"/>
        <w:rPr>
          <w:rFonts w:ascii="Times New Roman" w:eastAsia="Times New Roman" w:hAnsi="Times New Roman" w:cs="Times New Roman"/>
          <w:i/>
          <w:color w:val="800000"/>
          <w:sz w:val="24"/>
          <w:szCs w:val="24"/>
          <w:lang w:eastAsia="hu-HU"/>
        </w:rPr>
      </w:pPr>
    </w:p>
    <w:p w:rsidR="00CC72A6" w:rsidRPr="00244756" w:rsidRDefault="00CC72A6" w:rsidP="00CC72A6">
      <w:pPr>
        <w:tabs>
          <w:tab w:val="left" w:pos="360"/>
        </w:tabs>
        <w:spacing w:after="0" w:line="240" w:lineRule="auto"/>
        <w:rPr>
          <w:rFonts w:ascii="Arial" w:eastAsia="Calibri" w:hAnsi="Arial" w:cs="Arial"/>
          <w:i/>
          <w:sz w:val="24"/>
          <w:szCs w:val="24"/>
        </w:rPr>
      </w:pPr>
      <w:r w:rsidRPr="00244756">
        <w:rPr>
          <w:rFonts w:ascii="Arial" w:eastAsia="Calibri" w:hAnsi="Arial" w:cs="Arial"/>
          <w:i/>
          <w:sz w:val="24"/>
          <w:szCs w:val="24"/>
        </w:rPr>
        <w:t xml:space="preserve">(Az előterjesztés a jegyzőkönyv </w:t>
      </w:r>
      <w:r w:rsidRPr="00244756">
        <w:rPr>
          <w:rFonts w:ascii="Arial" w:eastAsia="Calibri" w:hAnsi="Arial" w:cs="Arial"/>
          <w:i/>
          <w:sz w:val="24"/>
          <w:szCs w:val="24"/>
          <w:highlight w:val="lightGray"/>
        </w:rPr>
        <w:t>1/23. sz. melléklete)</w:t>
      </w:r>
    </w:p>
    <w:p w:rsidR="00CC72A6" w:rsidRDefault="00CC72A6" w:rsidP="00CC72A6">
      <w:pPr>
        <w:tabs>
          <w:tab w:val="left" w:pos="360"/>
        </w:tabs>
        <w:spacing w:after="0" w:line="240" w:lineRule="auto"/>
        <w:ind w:left="284" w:hanging="284"/>
        <w:jc w:val="both"/>
        <w:rPr>
          <w:rFonts w:ascii="Arial" w:eastAsia="Times New Roman" w:hAnsi="Arial" w:cs="Times New Roman"/>
          <w:b/>
          <w:sz w:val="24"/>
          <w:szCs w:val="24"/>
          <w:lang w:eastAsia="hu-HU"/>
        </w:rPr>
      </w:pPr>
    </w:p>
    <w:p w:rsidR="006D415A" w:rsidRPr="00244756" w:rsidRDefault="006D415A" w:rsidP="00CC72A6">
      <w:pPr>
        <w:tabs>
          <w:tab w:val="left" w:pos="360"/>
        </w:tabs>
        <w:spacing w:after="0" w:line="240" w:lineRule="auto"/>
        <w:ind w:left="284" w:hanging="284"/>
        <w:jc w:val="both"/>
        <w:rPr>
          <w:rFonts w:ascii="Arial" w:eastAsia="Times New Roman" w:hAnsi="Arial" w:cs="Times New Roman"/>
          <w:b/>
          <w:sz w:val="24"/>
          <w:szCs w:val="24"/>
          <w:lang w:eastAsia="hu-HU"/>
        </w:rPr>
      </w:pPr>
    </w:p>
    <w:p w:rsidR="00CC72A6" w:rsidRPr="00244756" w:rsidRDefault="00CC72A6" w:rsidP="00CC72A6">
      <w:pPr>
        <w:tabs>
          <w:tab w:val="left" w:pos="426"/>
          <w:tab w:val="left" w:pos="851"/>
        </w:tabs>
        <w:spacing w:after="0" w:line="240" w:lineRule="auto"/>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Ismerteti az előterjesztést</w:t>
      </w:r>
      <w:r w:rsidRPr="007F516E">
        <w:rPr>
          <w:rFonts w:ascii="Arial" w:eastAsia="Times New Roman" w:hAnsi="Arial" w:cs="Arial"/>
          <w:bCs/>
          <w:sz w:val="24"/>
          <w:szCs w:val="24"/>
          <w:lang w:eastAsia="hu-HU"/>
        </w:rPr>
        <w:t xml:space="preserve">. </w:t>
      </w:r>
      <w:r w:rsidR="007F516E">
        <w:rPr>
          <w:rFonts w:ascii="Arial" w:eastAsia="Times New Roman" w:hAnsi="Arial" w:cs="Arial"/>
          <w:bCs/>
          <w:sz w:val="24"/>
          <w:szCs w:val="24"/>
          <w:lang w:eastAsia="hu-HU"/>
        </w:rPr>
        <w:t xml:space="preserve">Sajnos 24 millió 840 ezer Ft-ról van szó, ami először nagyon mellbe vágta, de a realitások sajnos ezek. </w:t>
      </w:r>
      <w:r w:rsidRPr="00244756">
        <w:rPr>
          <w:rFonts w:ascii="Arial" w:hAnsi="Arial" w:cs="Arial"/>
          <w:sz w:val="24"/>
          <w:szCs w:val="24"/>
        </w:rPr>
        <w:t>Miután nincs kérdés és hozzászólás, felteszi szavazásra az előterjesztés szerinti határozati javaslatot.</w:t>
      </w:r>
    </w:p>
    <w:p w:rsidR="00CC72A6" w:rsidRPr="00244756" w:rsidRDefault="00CC72A6" w:rsidP="00CC72A6">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CC72A6" w:rsidRPr="00244756" w:rsidRDefault="00CC72A6" w:rsidP="00CC72A6">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244756">
        <w:rPr>
          <w:rFonts w:ascii="Arial" w:hAnsi="Arial" w:cs="Arial"/>
          <w:b/>
          <w:sz w:val="24"/>
          <w:szCs w:val="24"/>
        </w:rPr>
        <w:t>13</w:t>
      </w:r>
      <w:r w:rsidR="00A12B17">
        <w:rPr>
          <w:rFonts w:ascii="Arial" w:hAnsi="Arial" w:cs="Arial"/>
          <w:b/>
          <w:sz w:val="24"/>
          <w:szCs w:val="24"/>
        </w:rPr>
        <w:t xml:space="preserve"> egyhangú</w:t>
      </w:r>
      <w:r w:rsidRPr="00244756">
        <w:rPr>
          <w:rFonts w:ascii="Arial" w:hAnsi="Arial" w:cs="Arial"/>
          <w:b/>
          <w:sz w:val="24"/>
          <w:szCs w:val="24"/>
        </w:rPr>
        <w:t xml:space="preserve"> igen </w:t>
      </w:r>
      <w:r w:rsidRPr="00244756">
        <w:rPr>
          <w:rFonts w:ascii="Arial" w:hAnsi="Arial" w:cs="Arial"/>
          <w:sz w:val="24"/>
          <w:szCs w:val="24"/>
        </w:rPr>
        <w:t>szavazattal elfogadta a határozati javaslatot.</w:t>
      </w:r>
    </w:p>
    <w:p w:rsidR="00CC72A6" w:rsidRPr="00244756" w:rsidRDefault="00CC72A6" w:rsidP="00CC72A6">
      <w:pPr>
        <w:spacing w:after="0" w:line="240" w:lineRule="auto"/>
        <w:jc w:val="both"/>
        <w:rPr>
          <w:rFonts w:ascii="Arial" w:eastAsia="Calibri" w:hAnsi="Arial" w:cs="Arial"/>
          <w:i/>
          <w:sz w:val="24"/>
          <w:szCs w:val="24"/>
        </w:rPr>
      </w:pPr>
      <w:r w:rsidRPr="00244756">
        <w:rPr>
          <w:rFonts w:ascii="Arial" w:eastAsia="Calibri" w:hAnsi="Arial" w:cs="Arial"/>
          <w:i/>
          <w:sz w:val="24"/>
          <w:szCs w:val="24"/>
        </w:rPr>
        <w:t xml:space="preserve">(Szavazáskor jelenlévő képviselők száma: 13 fő.) </w:t>
      </w:r>
    </w:p>
    <w:p w:rsidR="00CC72A6" w:rsidRDefault="00CC72A6" w:rsidP="00E80062">
      <w:pPr>
        <w:tabs>
          <w:tab w:val="left" w:pos="360"/>
        </w:tabs>
        <w:autoSpaceDE w:val="0"/>
        <w:autoSpaceDN w:val="0"/>
        <w:spacing w:after="0" w:line="240" w:lineRule="auto"/>
        <w:jc w:val="both"/>
        <w:rPr>
          <w:rFonts w:ascii="Times New Roman" w:eastAsia="Times New Roman" w:hAnsi="Times New Roman" w:cs="Times New Roman"/>
          <w:i/>
          <w:color w:val="800000"/>
          <w:sz w:val="24"/>
          <w:szCs w:val="24"/>
          <w:lang w:eastAsia="hu-HU"/>
        </w:rPr>
      </w:pPr>
    </w:p>
    <w:p w:rsidR="006D415A" w:rsidRPr="00244756" w:rsidRDefault="006D415A" w:rsidP="00E80062">
      <w:pPr>
        <w:tabs>
          <w:tab w:val="left" w:pos="360"/>
        </w:tabs>
        <w:autoSpaceDE w:val="0"/>
        <w:autoSpaceDN w:val="0"/>
        <w:spacing w:after="0" w:line="240" w:lineRule="auto"/>
        <w:jc w:val="both"/>
        <w:rPr>
          <w:rFonts w:ascii="Times New Roman" w:eastAsia="Times New Roman" w:hAnsi="Times New Roman" w:cs="Times New Roman"/>
          <w:i/>
          <w:color w:val="800000"/>
          <w:sz w:val="24"/>
          <w:szCs w:val="24"/>
          <w:lang w:eastAsia="hu-HU"/>
        </w:rPr>
      </w:pP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r w:rsidRPr="00244756">
        <w:rPr>
          <w:rFonts w:ascii="Arial" w:eastAsia="Times New Roman" w:hAnsi="Arial" w:cs="Arial"/>
          <w:b/>
          <w:sz w:val="24"/>
          <w:szCs w:val="24"/>
          <w:lang w:eastAsia="hu-HU"/>
        </w:rPr>
        <w:t>63/2022.(IV.27.) ÖKT sz.</w:t>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r>
      <w:r w:rsidRPr="00244756">
        <w:rPr>
          <w:rFonts w:ascii="Arial" w:eastAsia="Times New Roman" w:hAnsi="Arial" w:cs="Arial"/>
          <w:b/>
          <w:sz w:val="24"/>
          <w:szCs w:val="24"/>
          <w:lang w:eastAsia="hu-HU"/>
        </w:rPr>
        <w:tab/>
        <w:t>határozat</w:t>
      </w:r>
    </w:p>
    <w:p w:rsidR="00E80062" w:rsidRPr="00244756" w:rsidRDefault="00E80062" w:rsidP="00E80062">
      <w:pPr>
        <w:tabs>
          <w:tab w:val="left" w:pos="426"/>
          <w:tab w:val="left" w:pos="851"/>
        </w:tabs>
        <w:spacing w:after="0" w:line="240" w:lineRule="auto"/>
        <w:jc w:val="both"/>
        <w:rPr>
          <w:rFonts w:ascii="Arial" w:eastAsia="Times New Roman" w:hAnsi="Arial" w:cs="Arial"/>
          <w:b/>
          <w:sz w:val="24"/>
          <w:szCs w:val="24"/>
          <w:lang w:eastAsia="hu-HU"/>
        </w:rPr>
      </w:pPr>
    </w:p>
    <w:p w:rsidR="00E80062" w:rsidRPr="00244756" w:rsidRDefault="00E80062" w:rsidP="00E80062">
      <w:pPr>
        <w:overflowPunct w:val="0"/>
        <w:autoSpaceDE w:val="0"/>
        <w:autoSpaceDN w:val="0"/>
        <w:adjustRightInd w:val="0"/>
        <w:spacing w:after="0" w:line="240" w:lineRule="auto"/>
        <w:jc w:val="both"/>
        <w:textAlignment w:val="baseline"/>
        <w:outlineLvl w:val="0"/>
        <w:rPr>
          <w:rFonts w:ascii="Arial" w:eastAsia="Times New Roman" w:hAnsi="Arial" w:cs="Times New Roman"/>
          <w:b/>
          <w:sz w:val="24"/>
          <w:szCs w:val="24"/>
          <w:lang w:eastAsia="hu-HU"/>
        </w:rPr>
      </w:pPr>
      <w:r w:rsidRPr="00244756">
        <w:rPr>
          <w:rFonts w:ascii="Arial" w:eastAsia="Times New Roman" w:hAnsi="Arial" w:cs="Times New Roman"/>
          <w:b/>
          <w:sz w:val="24"/>
          <w:szCs w:val="24"/>
          <w:lang w:eastAsia="hu-HU"/>
        </w:rPr>
        <w:t>Döntés kiegészítő anyagi fedezet biztosításáról (Máriavölgy utca- és közvilágítás rekonstrukció építési beruházás)</w:t>
      </w:r>
    </w:p>
    <w:p w:rsidR="00E80062" w:rsidRPr="00244756" w:rsidRDefault="00E80062" w:rsidP="00E80062">
      <w:pPr>
        <w:tabs>
          <w:tab w:val="num" w:pos="360"/>
        </w:tabs>
        <w:overflowPunct w:val="0"/>
        <w:autoSpaceDE w:val="0"/>
        <w:autoSpaceDN w:val="0"/>
        <w:adjustRightInd w:val="0"/>
        <w:spacing w:after="0" w:line="240" w:lineRule="auto"/>
        <w:ind w:left="360" w:hanging="360"/>
        <w:jc w:val="both"/>
        <w:textAlignment w:val="baseline"/>
        <w:outlineLvl w:val="0"/>
        <w:rPr>
          <w:rFonts w:ascii="Arial" w:eastAsia="Times New Roman" w:hAnsi="Arial" w:cs="Times New Roman"/>
          <w:sz w:val="24"/>
          <w:szCs w:val="24"/>
          <w:lang w:eastAsia="hu-HU"/>
        </w:rPr>
      </w:pPr>
    </w:p>
    <w:p w:rsidR="00E80062" w:rsidRPr="00244756" w:rsidRDefault="00CC72A6" w:rsidP="00E80062">
      <w:pPr>
        <w:numPr>
          <w:ilvl w:val="0"/>
          <w:numId w:val="14"/>
        </w:numPr>
        <w:tabs>
          <w:tab w:val="left" w:pos="360"/>
        </w:tabs>
        <w:autoSpaceDE w:val="0"/>
        <w:autoSpaceDN w:val="0"/>
        <w:spacing w:after="120" w:line="240" w:lineRule="auto"/>
        <w:ind w:left="284" w:hanging="284"/>
        <w:contextualSpacing/>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 </w:t>
      </w:r>
      <w:r w:rsidR="00E80062" w:rsidRPr="00244756">
        <w:rPr>
          <w:rFonts w:ascii="Arial" w:eastAsia="Times New Roman" w:hAnsi="Arial" w:cs="Arial"/>
          <w:sz w:val="24"/>
          <w:szCs w:val="24"/>
          <w:lang w:eastAsia="hu-HU"/>
        </w:rPr>
        <w:t xml:space="preserve">Budaörs Város Önkormányzat Képviselő-testülete úgy dönt, hogy a Máriavölgy utca- és közvilágítás rekonstrukció tárgyú építési beruházás megvalósításához </w:t>
      </w:r>
      <w:r w:rsidR="00E80062" w:rsidRPr="00244756">
        <w:rPr>
          <w:rFonts w:ascii="Arial" w:eastAsia="Times New Roman" w:hAnsi="Arial" w:cs="Arial"/>
          <w:sz w:val="24"/>
          <w:szCs w:val="24"/>
          <w:highlight w:val="lightGray"/>
          <w:lang w:eastAsia="hu-HU"/>
        </w:rPr>
        <w:t xml:space="preserve"> </w:t>
      </w:r>
      <w:r w:rsidR="00E80062" w:rsidRPr="00244756">
        <w:rPr>
          <w:rFonts w:ascii="Arial" w:eastAsia="Times New Roman" w:hAnsi="Arial" w:cs="Arial"/>
          <w:sz w:val="24"/>
          <w:szCs w:val="24"/>
          <w:lang w:eastAsia="hu-HU"/>
        </w:rPr>
        <w:t xml:space="preserve">   24.840 </w:t>
      </w:r>
      <w:proofErr w:type="spellStart"/>
      <w:r w:rsidR="00E80062" w:rsidRPr="00244756">
        <w:rPr>
          <w:rFonts w:ascii="Arial" w:eastAsia="Times New Roman" w:hAnsi="Arial" w:cs="Arial"/>
          <w:sz w:val="24"/>
          <w:szCs w:val="24"/>
          <w:lang w:eastAsia="hu-HU"/>
        </w:rPr>
        <w:t>eFt</w:t>
      </w:r>
      <w:proofErr w:type="spellEnd"/>
      <w:r w:rsidR="00E80062" w:rsidRPr="00244756">
        <w:rPr>
          <w:rFonts w:ascii="Arial" w:eastAsia="Times New Roman" w:hAnsi="Arial" w:cs="Arial"/>
          <w:sz w:val="24"/>
          <w:szCs w:val="24"/>
          <w:lang w:eastAsia="hu-HU"/>
        </w:rPr>
        <w:t xml:space="preserve"> kiegészítő forrás összeget az alábbiak szerint felszabadít és átcsoportosít:</w:t>
      </w:r>
    </w:p>
    <w:p w:rsidR="00E80062" w:rsidRPr="00244756" w:rsidRDefault="00E80062" w:rsidP="00E80062">
      <w:pPr>
        <w:tabs>
          <w:tab w:val="left" w:pos="360"/>
        </w:tabs>
        <w:autoSpaceDE w:val="0"/>
        <w:autoSpaceDN w:val="0"/>
        <w:spacing w:after="120" w:line="240" w:lineRule="auto"/>
        <w:ind w:left="284"/>
        <w:contextualSpacing/>
        <w:jc w:val="both"/>
        <w:rPr>
          <w:rFonts w:ascii="Arial" w:eastAsia="Times New Roman" w:hAnsi="Arial" w:cs="Arial"/>
          <w:sz w:val="24"/>
          <w:szCs w:val="24"/>
          <w:lang w:eastAsia="hu-HU"/>
        </w:rPr>
      </w:pPr>
    </w:p>
    <w:tbl>
      <w:tblPr>
        <w:tblW w:w="8807" w:type="dxa"/>
        <w:jc w:val="center"/>
        <w:tblCellMar>
          <w:left w:w="70" w:type="dxa"/>
          <w:right w:w="70" w:type="dxa"/>
        </w:tblCellMar>
        <w:tblLook w:val="0000" w:firstRow="0" w:lastRow="0" w:firstColumn="0" w:lastColumn="0" w:noHBand="0" w:noVBand="0"/>
      </w:tblPr>
      <w:tblGrid>
        <w:gridCol w:w="3539"/>
        <w:gridCol w:w="5268"/>
      </w:tblGrid>
      <w:tr w:rsidR="00E80062" w:rsidRPr="00244756" w:rsidTr="008370EE">
        <w:trPr>
          <w:trHeight w:val="300"/>
          <w:jc w:val="center"/>
        </w:trPr>
        <w:tc>
          <w:tcPr>
            <w:tcW w:w="8807" w:type="dxa"/>
            <w:gridSpan w:val="2"/>
            <w:tcBorders>
              <w:top w:val="single" w:sz="4" w:space="0" w:color="auto"/>
              <w:left w:val="single" w:sz="4" w:space="0" w:color="auto"/>
              <w:bottom w:val="single" w:sz="4" w:space="0" w:color="auto"/>
              <w:right w:val="single" w:sz="4" w:space="0" w:color="auto"/>
            </w:tcBorders>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lastRenderedPageBreak/>
              <w:t>Budaörs Város Önkormányzat 2022. évi költségvetéséről szóló 1/2022. (II.25.) önkormányzati rendelet</w:t>
            </w:r>
          </w:p>
        </w:tc>
      </w:tr>
      <w:tr w:rsidR="00E80062" w:rsidRPr="00244756" w:rsidTr="008370EE">
        <w:trPr>
          <w:trHeight w:val="1438"/>
          <w:jc w:val="center"/>
        </w:trPr>
        <w:tc>
          <w:tcPr>
            <w:tcW w:w="3539" w:type="dxa"/>
            <w:tcBorders>
              <w:top w:val="single" w:sz="4" w:space="0" w:color="auto"/>
              <w:left w:val="single" w:sz="4" w:space="0" w:color="auto"/>
              <w:bottom w:val="single" w:sz="4" w:space="0" w:color="auto"/>
              <w:right w:val="single" w:sz="4" w:space="0" w:color="auto"/>
            </w:tcBorders>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3. melléklet I. Működési költségvetés kiadásai 5. Egyéb működési célú kiadások 5. Általános tartalék sorról                           24.840 </w:t>
            </w:r>
            <w:proofErr w:type="spellStart"/>
            <w:r w:rsidRPr="00244756">
              <w:rPr>
                <w:rFonts w:ascii="Arial" w:eastAsia="Times New Roman" w:hAnsi="Arial" w:cs="Arial"/>
                <w:sz w:val="24"/>
                <w:szCs w:val="24"/>
                <w:lang w:eastAsia="hu-HU"/>
              </w:rPr>
              <w:t>eFt</w:t>
            </w:r>
            <w:proofErr w:type="spellEnd"/>
          </w:p>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p>
        </w:tc>
        <w:tc>
          <w:tcPr>
            <w:tcW w:w="5268" w:type="dxa"/>
            <w:tcBorders>
              <w:top w:val="single" w:sz="4" w:space="0" w:color="auto"/>
              <w:left w:val="nil"/>
              <w:bottom w:val="single" w:sz="4" w:space="0" w:color="auto"/>
              <w:right w:val="single" w:sz="4" w:space="0" w:color="auto"/>
            </w:tcBorders>
            <w:vAlign w:val="center"/>
          </w:tcPr>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14. melléklet </w:t>
            </w:r>
          </w:p>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3. Út és mélyépítési beruházások </w:t>
            </w:r>
          </w:p>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11. Máriavölgy utca rekonstrukció sorra    21.863 </w:t>
            </w:r>
            <w:proofErr w:type="spellStart"/>
            <w:r w:rsidRPr="00244756">
              <w:rPr>
                <w:rFonts w:ascii="Arial" w:eastAsia="Times New Roman" w:hAnsi="Arial" w:cs="Arial"/>
                <w:sz w:val="24"/>
                <w:szCs w:val="24"/>
                <w:lang w:eastAsia="hu-HU"/>
              </w:rPr>
              <w:t>eFt</w:t>
            </w:r>
            <w:proofErr w:type="spellEnd"/>
            <w:r w:rsidRPr="00244756">
              <w:rPr>
                <w:rFonts w:ascii="Arial" w:eastAsia="Times New Roman" w:hAnsi="Arial" w:cs="Arial"/>
                <w:sz w:val="24"/>
                <w:szCs w:val="24"/>
                <w:lang w:eastAsia="hu-HU"/>
              </w:rPr>
              <w:t xml:space="preserve"> </w:t>
            </w:r>
          </w:p>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18. Máriavölgy utca közvilágítás létesítés és 0,4kV hálózat átépítés sorra                                    2.344 </w:t>
            </w:r>
            <w:proofErr w:type="spellStart"/>
            <w:r w:rsidRPr="00244756">
              <w:rPr>
                <w:rFonts w:ascii="Arial" w:eastAsia="Times New Roman" w:hAnsi="Arial" w:cs="Arial"/>
                <w:sz w:val="24"/>
                <w:szCs w:val="24"/>
                <w:lang w:eastAsia="hu-HU"/>
              </w:rPr>
              <w:t>eFt</w:t>
            </w:r>
            <w:proofErr w:type="spellEnd"/>
          </w:p>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6. melléklet</w:t>
            </w:r>
          </w:p>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10. ÁFA befizetési kötelezettség sorra          633 </w:t>
            </w:r>
            <w:proofErr w:type="spellStart"/>
            <w:r w:rsidRPr="00244756">
              <w:rPr>
                <w:rFonts w:ascii="Arial" w:eastAsia="Times New Roman" w:hAnsi="Arial" w:cs="Arial"/>
                <w:sz w:val="24"/>
                <w:szCs w:val="24"/>
                <w:lang w:eastAsia="hu-HU"/>
              </w:rPr>
              <w:t>eFt</w:t>
            </w:r>
            <w:proofErr w:type="spellEnd"/>
          </w:p>
          <w:p w:rsidR="00E80062" w:rsidRPr="00244756" w:rsidRDefault="00E80062" w:rsidP="008370EE">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ÖSSZESEN                                              24.840 </w:t>
            </w:r>
            <w:proofErr w:type="spellStart"/>
            <w:r w:rsidRPr="00244756">
              <w:rPr>
                <w:rFonts w:ascii="Arial" w:eastAsia="Times New Roman" w:hAnsi="Arial" w:cs="Arial"/>
                <w:sz w:val="24"/>
                <w:szCs w:val="24"/>
                <w:lang w:eastAsia="hu-HU"/>
              </w:rPr>
              <w:t>eFt</w:t>
            </w:r>
            <w:proofErr w:type="spellEnd"/>
          </w:p>
        </w:tc>
      </w:tr>
    </w:tbl>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CC72A6" w:rsidP="00E80062">
      <w:pPr>
        <w:numPr>
          <w:ilvl w:val="0"/>
          <w:numId w:val="14"/>
        </w:numPr>
        <w:tabs>
          <w:tab w:val="left" w:pos="360"/>
        </w:tabs>
        <w:autoSpaceDE w:val="0"/>
        <w:autoSpaceDN w:val="0"/>
        <w:spacing w:after="0" w:line="240" w:lineRule="auto"/>
        <w:ind w:left="284" w:hanging="284"/>
        <w:contextualSpacing/>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 </w:t>
      </w:r>
      <w:r w:rsidR="00E80062" w:rsidRPr="00244756">
        <w:rPr>
          <w:rFonts w:ascii="Arial" w:eastAsia="Times New Roman" w:hAnsi="Arial" w:cs="Arial"/>
          <w:sz w:val="24"/>
          <w:szCs w:val="24"/>
          <w:lang w:eastAsia="hu-HU"/>
        </w:rPr>
        <w:t>A Képviselő-testület felkéri a polgármestert, hogy az előirányzatok átvezetéséről a költségvetési rendelet soron következő módosítása során gondoskodjék.</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Határidő: azonnal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Felelős: Polgármester </w:t>
      </w:r>
    </w:p>
    <w:p w:rsidR="00E80062" w:rsidRPr="00244756" w:rsidRDefault="00E80062" w:rsidP="00E80062">
      <w:pPr>
        <w:tabs>
          <w:tab w:val="left" w:pos="360"/>
        </w:tabs>
        <w:autoSpaceDE w:val="0"/>
        <w:autoSpaceDN w:val="0"/>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Végrehajtást végzi: Műszaki Ügyosztály és Pénzügyi Iroda</w:t>
      </w:r>
    </w:p>
    <w:p w:rsidR="00E80062" w:rsidRPr="00244756" w:rsidRDefault="00E80062" w:rsidP="00E80062">
      <w:pPr>
        <w:tabs>
          <w:tab w:val="left" w:pos="360"/>
        </w:tabs>
        <w:autoSpaceDE w:val="0"/>
        <w:autoSpaceDN w:val="0"/>
        <w:spacing w:after="0" w:line="240" w:lineRule="auto"/>
        <w:jc w:val="both"/>
        <w:rPr>
          <w:rFonts w:ascii="Times New Roman" w:eastAsia="Times New Roman" w:hAnsi="Times New Roman" w:cs="Times New Roman"/>
          <w:i/>
          <w:color w:val="800000"/>
          <w:sz w:val="24"/>
          <w:szCs w:val="24"/>
          <w:lang w:eastAsia="hu-HU"/>
        </w:rPr>
      </w:pPr>
    </w:p>
    <w:p w:rsidR="00651B79" w:rsidRPr="00244756" w:rsidRDefault="00651B79" w:rsidP="00651B79">
      <w:pPr>
        <w:tabs>
          <w:tab w:val="left" w:pos="426"/>
          <w:tab w:val="left" w:pos="851"/>
        </w:tabs>
        <w:spacing w:after="0" w:line="240" w:lineRule="auto"/>
        <w:ind w:left="284" w:hanging="284"/>
        <w:jc w:val="both"/>
        <w:rPr>
          <w:rFonts w:ascii="Arial" w:eastAsia="Times New Roman" w:hAnsi="Arial" w:cs="Arial"/>
          <w:sz w:val="24"/>
          <w:szCs w:val="24"/>
          <w:lang w:eastAsia="hu-HU"/>
        </w:rPr>
      </w:pPr>
    </w:p>
    <w:p w:rsidR="006E2EBA" w:rsidRPr="006E2EBA" w:rsidRDefault="00651B79" w:rsidP="00651B79">
      <w:pPr>
        <w:tabs>
          <w:tab w:val="left" w:pos="426"/>
          <w:tab w:val="left" w:pos="851"/>
        </w:tabs>
        <w:spacing w:after="0" w:line="240" w:lineRule="auto"/>
        <w:jc w:val="both"/>
        <w:rPr>
          <w:rFonts w:ascii="Arial" w:hAnsi="Arial" w:cs="Arial"/>
          <w:sz w:val="24"/>
          <w:szCs w:val="24"/>
        </w:rPr>
      </w:pPr>
      <w:proofErr w:type="spellStart"/>
      <w:r w:rsidRPr="00244756">
        <w:rPr>
          <w:rFonts w:ascii="Arial" w:hAnsi="Arial" w:cs="Arial"/>
          <w:b/>
          <w:sz w:val="24"/>
          <w:szCs w:val="24"/>
        </w:rPr>
        <w:t>Wittinghoff</w:t>
      </w:r>
      <w:proofErr w:type="spellEnd"/>
      <w:r w:rsidRPr="00244756">
        <w:rPr>
          <w:rFonts w:ascii="Arial" w:hAnsi="Arial" w:cs="Arial"/>
          <w:b/>
          <w:sz w:val="24"/>
          <w:szCs w:val="24"/>
        </w:rPr>
        <w:t xml:space="preserve"> Tamás polgármester: </w:t>
      </w:r>
      <w:r w:rsidR="007F516E" w:rsidRPr="006E2EBA">
        <w:rPr>
          <w:rFonts w:ascii="Arial" w:hAnsi="Arial" w:cs="Arial"/>
          <w:sz w:val="24"/>
          <w:szCs w:val="24"/>
        </w:rPr>
        <w:t>Zárt ülés következik, kéri</w:t>
      </w:r>
      <w:r w:rsidR="006E2EBA" w:rsidRPr="006E2EBA">
        <w:rPr>
          <w:rFonts w:ascii="Arial" w:hAnsi="Arial" w:cs="Arial"/>
          <w:sz w:val="24"/>
          <w:szCs w:val="24"/>
        </w:rPr>
        <w:t xml:space="preserve"> </w:t>
      </w:r>
      <w:r w:rsidR="007F516E" w:rsidRPr="006E2EBA">
        <w:rPr>
          <w:rFonts w:ascii="Arial" w:hAnsi="Arial" w:cs="Arial"/>
          <w:sz w:val="24"/>
          <w:szCs w:val="24"/>
        </w:rPr>
        <w:t>mindazokat, akik a zárt ülésen nem vehetnek részt</w:t>
      </w:r>
      <w:r w:rsidR="006E2EBA" w:rsidRPr="006E2EBA">
        <w:rPr>
          <w:rFonts w:ascii="Arial" w:hAnsi="Arial" w:cs="Arial"/>
          <w:sz w:val="24"/>
          <w:szCs w:val="24"/>
        </w:rPr>
        <w:t>, hogy hagyják el a termet.</w:t>
      </w:r>
    </w:p>
    <w:p w:rsidR="006E2EBA" w:rsidRDefault="006E2EBA" w:rsidP="00651B79">
      <w:pPr>
        <w:tabs>
          <w:tab w:val="left" w:pos="426"/>
          <w:tab w:val="left" w:pos="851"/>
        </w:tabs>
        <w:spacing w:after="0" w:line="240" w:lineRule="auto"/>
        <w:jc w:val="both"/>
        <w:rPr>
          <w:rFonts w:ascii="Arial" w:eastAsia="Times New Roman" w:hAnsi="Arial" w:cs="Arial"/>
          <w:sz w:val="24"/>
          <w:szCs w:val="24"/>
          <w:lang w:eastAsia="hu-HU"/>
        </w:rPr>
      </w:pPr>
      <w:r w:rsidRPr="006E2EBA">
        <w:rPr>
          <w:rFonts w:ascii="Arial" w:eastAsia="Times New Roman" w:hAnsi="Arial" w:cs="Arial"/>
          <w:sz w:val="24"/>
          <w:szCs w:val="24"/>
          <w:lang w:eastAsia="hu-HU"/>
        </w:rPr>
        <w:t>A következő napirendet zárt ülésen tárgyalja a Képviselő-testület. A zárt ülésről külön jegyzőkönyv készült. A zárt ülésen hozott határozat száma</w:t>
      </w:r>
      <w:r>
        <w:rPr>
          <w:rFonts w:ascii="Arial" w:eastAsia="Times New Roman" w:hAnsi="Arial" w:cs="Arial"/>
          <w:sz w:val="24"/>
          <w:szCs w:val="24"/>
          <w:lang w:eastAsia="hu-HU"/>
        </w:rPr>
        <w:t>:</w:t>
      </w:r>
    </w:p>
    <w:p w:rsidR="006E2EBA" w:rsidRDefault="006E2EBA" w:rsidP="00651B79">
      <w:pPr>
        <w:tabs>
          <w:tab w:val="left" w:pos="426"/>
          <w:tab w:val="left" w:pos="851"/>
        </w:tabs>
        <w:spacing w:after="0" w:line="240" w:lineRule="auto"/>
        <w:jc w:val="both"/>
        <w:rPr>
          <w:rFonts w:ascii="Arial" w:eastAsia="Times New Roman" w:hAnsi="Arial" w:cs="Arial"/>
          <w:sz w:val="24"/>
          <w:szCs w:val="24"/>
          <w:lang w:eastAsia="hu-HU"/>
        </w:rPr>
      </w:pPr>
    </w:p>
    <w:p w:rsidR="006E2EBA" w:rsidRDefault="006E2EBA" w:rsidP="006E2EBA">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64/2022.(IV.27.)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6E2EBA" w:rsidRDefault="006E2EBA" w:rsidP="00651B79">
      <w:pPr>
        <w:tabs>
          <w:tab w:val="left" w:pos="426"/>
          <w:tab w:val="left" w:pos="851"/>
        </w:tabs>
        <w:spacing w:after="0" w:line="240" w:lineRule="auto"/>
        <w:jc w:val="both"/>
        <w:rPr>
          <w:rFonts w:ascii="Arial" w:eastAsia="Times New Roman" w:hAnsi="Arial" w:cs="Arial"/>
          <w:sz w:val="24"/>
          <w:szCs w:val="24"/>
          <w:lang w:eastAsia="hu-HU"/>
        </w:rPr>
      </w:pPr>
    </w:p>
    <w:p w:rsidR="00651B79" w:rsidRPr="00244756" w:rsidRDefault="00651B79" w:rsidP="00651B79">
      <w:pPr>
        <w:tabs>
          <w:tab w:val="left" w:pos="426"/>
          <w:tab w:val="left" w:pos="851"/>
        </w:tabs>
        <w:spacing w:after="0" w:line="240" w:lineRule="auto"/>
        <w:jc w:val="both"/>
        <w:rPr>
          <w:rFonts w:ascii="Arial" w:eastAsia="Times New Roman" w:hAnsi="Arial" w:cs="Arial"/>
          <w:sz w:val="24"/>
          <w:szCs w:val="24"/>
          <w:lang w:eastAsia="hu-HU"/>
        </w:rPr>
      </w:pPr>
    </w:p>
    <w:p w:rsidR="00651B79" w:rsidRPr="00244756" w:rsidRDefault="00651B79" w:rsidP="00651B79">
      <w:pPr>
        <w:tabs>
          <w:tab w:val="left" w:pos="3969"/>
        </w:tabs>
        <w:spacing w:after="0" w:line="240" w:lineRule="auto"/>
        <w:ind w:right="72"/>
        <w:jc w:val="center"/>
        <w:rPr>
          <w:rFonts w:ascii="Arial" w:eastAsia="Times New Roman" w:hAnsi="Arial" w:cs="Arial"/>
          <w:b/>
          <w:sz w:val="24"/>
          <w:szCs w:val="24"/>
          <w:lang w:eastAsia="hu-HU"/>
        </w:rPr>
      </w:pPr>
      <w:proofErr w:type="spellStart"/>
      <w:r w:rsidRPr="00244756">
        <w:rPr>
          <w:rFonts w:ascii="Arial" w:eastAsia="Times New Roman" w:hAnsi="Arial" w:cs="Arial"/>
          <w:b/>
          <w:sz w:val="24"/>
          <w:szCs w:val="24"/>
          <w:lang w:eastAsia="hu-HU"/>
        </w:rPr>
        <w:t>k.m.f.</w:t>
      </w:r>
      <w:proofErr w:type="spellEnd"/>
    </w:p>
    <w:p w:rsidR="00651B79" w:rsidRPr="00244756" w:rsidRDefault="00651B79" w:rsidP="00651B79">
      <w:pPr>
        <w:tabs>
          <w:tab w:val="left" w:pos="3969"/>
        </w:tabs>
        <w:spacing w:after="0" w:line="240" w:lineRule="auto"/>
        <w:ind w:right="72"/>
        <w:rPr>
          <w:rFonts w:ascii="Arial" w:eastAsia="Times New Roman" w:hAnsi="Arial" w:cs="Arial"/>
          <w:b/>
          <w:sz w:val="24"/>
          <w:szCs w:val="24"/>
          <w:lang w:eastAsia="hu-HU"/>
        </w:rPr>
      </w:pPr>
    </w:p>
    <w:p w:rsidR="00651B79" w:rsidRPr="00244756" w:rsidRDefault="00651B79" w:rsidP="00651B79">
      <w:pPr>
        <w:tabs>
          <w:tab w:val="center" w:pos="2268"/>
          <w:tab w:val="center" w:pos="6804"/>
        </w:tabs>
        <w:spacing w:after="0" w:line="240" w:lineRule="auto"/>
        <w:ind w:right="74"/>
        <w:rPr>
          <w:rFonts w:ascii="Arial" w:eastAsia="Times New Roman" w:hAnsi="Arial" w:cs="Arial"/>
          <w:b/>
          <w:sz w:val="24"/>
          <w:szCs w:val="24"/>
          <w:lang w:eastAsia="hu-HU"/>
        </w:rPr>
      </w:pPr>
      <w:r w:rsidRPr="00244756">
        <w:rPr>
          <w:rFonts w:ascii="Arial" w:eastAsia="Times New Roman" w:hAnsi="Arial" w:cs="Arial"/>
          <w:b/>
          <w:sz w:val="24"/>
          <w:szCs w:val="24"/>
          <w:lang w:eastAsia="hu-HU"/>
        </w:rPr>
        <w:tab/>
      </w:r>
      <w:proofErr w:type="spellStart"/>
      <w:r w:rsidRPr="00244756">
        <w:rPr>
          <w:rFonts w:ascii="Arial" w:eastAsia="Times New Roman" w:hAnsi="Arial" w:cs="Arial"/>
          <w:b/>
          <w:sz w:val="24"/>
          <w:szCs w:val="24"/>
          <w:lang w:eastAsia="hu-HU"/>
        </w:rPr>
        <w:t>Wittinghoff</w:t>
      </w:r>
      <w:proofErr w:type="spellEnd"/>
      <w:r w:rsidRPr="00244756">
        <w:rPr>
          <w:rFonts w:ascii="Arial" w:eastAsia="Times New Roman" w:hAnsi="Arial" w:cs="Arial"/>
          <w:b/>
          <w:sz w:val="24"/>
          <w:szCs w:val="24"/>
          <w:lang w:eastAsia="hu-HU"/>
        </w:rPr>
        <w:t xml:space="preserve"> Tamás </w:t>
      </w:r>
      <w:r w:rsidRPr="00244756">
        <w:rPr>
          <w:rFonts w:ascii="Arial" w:eastAsia="Times New Roman" w:hAnsi="Arial" w:cs="Arial"/>
          <w:b/>
          <w:sz w:val="24"/>
          <w:szCs w:val="24"/>
          <w:lang w:eastAsia="hu-HU"/>
        </w:rPr>
        <w:tab/>
        <w:t>dr. Bocsi István</w:t>
      </w:r>
    </w:p>
    <w:p w:rsidR="00651B79" w:rsidRPr="00244756" w:rsidRDefault="00651B79" w:rsidP="00651B79">
      <w:pPr>
        <w:tabs>
          <w:tab w:val="center" w:pos="2268"/>
          <w:tab w:val="center" w:pos="6804"/>
        </w:tabs>
        <w:spacing w:after="0" w:line="240" w:lineRule="auto"/>
        <w:ind w:right="74"/>
        <w:rPr>
          <w:rFonts w:ascii="Arial" w:eastAsia="Times New Roman" w:hAnsi="Arial" w:cs="Arial"/>
          <w:b/>
          <w:sz w:val="24"/>
          <w:szCs w:val="24"/>
          <w:lang w:eastAsia="hu-HU"/>
        </w:rPr>
      </w:pPr>
      <w:r w:rsidRPr="00244756">
        <w:rPr>
          <w:rFonts w:ascii="Arial" w:eastAsia="Times New Roman" w:hAnsi="Arial" w:cs="Arial"/>
          <w:b/>
          <w:sz w:val="24"/>
          <w:szCs w:val="24"/>
          <w:lang w:eastAsia="hu-HU"/>
        </w:rPr>
        <w:tab/>
        <w:t xml:space="preserve">polgármester </w:t>
      </w:r>
      <w:r w:rsidRPr="00244756">
        <w:rPr>
          <w:rFonts w:ascii="Arial" w:eastAsia="Times New Roman" w:hAnsi="Arial" w:cs="Arial"/>
          <w:b/>
          <w:sz w:val="24"/>
          <w:szCs w:val="24"/>
          <w:lang w:eastAsia="hu-HU"/>
        </w:rPr>
        <w:tab/>
        <w:t>jegyző</w:t>
      </w:r>
    </w:p>
    <w:p w:rsidR="0025276F" w:rsidRPr="00244756" w:rsidRDefault="0025276F" w:rsidP="00651B79">
      <w:pPr>
        <w:tabs>
          <w:tab w:val="left" w:pos="426"/>
          <w:tab w:val="left" w:pos="851"/>
          <w:tab w:val="left" w:pos="3969"/>
        </w:tabs>
        <w:spacing w:after="0" w:line="240" w:lineRule="auto"/>
        <w:jc w:val="both"/>
        <w:rPr>
          <w:rFonts w:ascii="Arial" w:eastAsia="Times New Roman" w:hAnsi="Arial" w:cs="Arial"/>
          <w:sz w:val="24"/>
          <w:szCs w:val="24"/>
          <w:lang w:eastAsia="hu-HU"/>
        </w:rPr>
      </w:pPr>
    </w:p>
    <w:p w:rsidR="00651B79" w:rsidRPr="00244756" w:rsidRDefault="00651B79" w:rsidP="00651B79">
      <w:pPr>
        <w:tabs>
          <w:tab w:val="left" w:pos="426"/>
          <w:tab w:val="left" w:pos="851"/>
          <w:tab w:val="left" w:pos="3969"/>
        </w:tabs>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 xml:space="preserve">Mellékletek: </w:t>
      </w:r>
    </w:p>
    <w:p w:rsidR="00651B79" w:rsidRPr="00244756" w:rsidRDefault="00651B79" w:rsidP="00651B79">
      <w:pPr>
        <w:tabs>
          <w:tab w:val="left" w:pos="426"/>
          <w:tab w:val="left" w:pos="851"/>
          <w:tab w:val="left" w:pos="3969"/>
        </w:tabs>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1. sz.: Előterjesztések</w:t>
      </w:r>
    </w:p>
    <w:p w:rsidR="00651B79" w:rsidRPr="00244756" w:rsidRDefault="00651B79" w:rsidP="00651B79">
      <w:pPr>
        <w:tabs>
          <w:tab w:val="left" w:pos="426"/>
          <w:tab w:val="left" w:pos="851"/>
          <w:tab w:val="left" w:pos="3969"/>
        </w:tabs>
        <w:spacing w:after="0" w:line="240" w:lineRule="auto"/>
        <w:jc w:val="both"/>
        <w:rPr>
          <w:rFonts w:ascii="Arial" w:eastAsia="Times New Roman" w:hAnsi="Arial" w:cs="Arial"/>
          <w:sz w:val="24"/>
          <w:szCs w:val="24"/>
          <w:lang w:eastAsia="hu-HU"/>
        </w:rPr>
      </w:pPr>
      <w:r w:rsidRPr="00244756">
        <w:rPr>
          <w:rFonts w:ascii="Arial" w:eastAsia="Times New Roman" w:hAnsi="Arial" w:cs="Arial"/>
          <w:sz w:val="24"/>
          <w:szCs w:val="24"/>
          <w:lang w:eastAsia="hu-HU"/>
        </w:rPr>
        <w:t>2. sz.: Forgatókönyv</w:t>
      </w:r>
      <w:bookmarkStart w:id="4" w:name="_GoBack"/>
      <w:bookmarkEnd w:id="4"/>
    </w:p>
    <w:p w:rsidR="00651B79" w:rsidRPr="00244756" w:rsidRDefault="00651B79" w:rsidP="00651B79">
      <w:pPr>
        <w:tabs>
          <w:tab w:val="left" w:pos="426"/>
          <w:tab w:val="left" w:pos="851"/>
          <w:tab w:val="left" w:pos="3969"/>
        </w:tabs>
        <w:spacing w:after="0" w:line="240" w:lineRule="auto"/>
        <w:jc w:val="both"/>
        <w:rPr>
          <w:rFonts w:ascii="Arial" w:hAnsi="Arial" w:cs="Arial"/>
          <w:sz w:val="24"/>
          <w:szCs w:val="24"/>
        </w:rPr>
      </w:pPr>
      <w:r w:rsidRPr="00244756">
        <w:rPr>
          <w:rFonts w:ascii="Arial" w:eastAsia="Times New Roman" w:hAnsi="Arial" w:cs="Arial"/>
          <w:sz w:val="24"/>
          <w:szCs w:val="24"/>
          <w:lang w:eastAsia="hu-HU"/>
        </w:rPr>
        <w:t xml:space="preserve">3. sz.: Rendeletek </w:t>
      </w:r>
    </w:p>
    <w:p w:rsidR="005F5AB2" w:rsidRPr="00244756" w:rsidRDefault="005F5AB2" w:rsidP="00651B79">
      <w:pPr>
        <w:spacing w:after="0" w:line="240" w:lineRule="auto"/>
        <w:rPr>
          <w:sz w:val="24"/>
          <w:szCs w:val="24"/>
        </w:rPr>
      </w:pPr>
    </w:p>
    <w:sectPr w:rsidR="005F5AB2" w:rsidRPr="002447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BFF" w:rsidRDefault="00133BFF" w:rsidP="00651B79">
      <w:pPr>
        <w:spacing w:after="0" w:line="240" w:lineRule="auto"/>
      </w:pPr>
      <w:r>
        <w:separator/>
      </w:r>
    </w:p>
  </w:endnote>
  <w:endnote w:type="continuationSeparator" w:id="0">
    <w:p w:rsidR="00133BFF" w:rsidRDefault="00133BFF" w:rsidP="0065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95157"/>
      <w:docPartObj>
        <w:docPartGallery w:val="Page Numbers (Bottom of Page)"/>
        <w:docPartUnique/>
      </w:docPartObj>
    </w:sdtPr>
    <w:sdtContent>
      <w:p w:rsidR="00133BFF" w:rsidRDefault="00133BFF">
        <w:pPr>
          <w:pStyle w:val="llb"/>
          <w:jc w:val="right"/>
        </w:pPr>
        <w:r>
          <w:fldChar w:fldCharType="begin"/>
        </w:r>
        <w:r>
          <w:instrText>PAGE   \* MERGEFORMAT</w:instrText>
        </w:r>
        <w:r>
          <w:fldChar w:fldCharType="separate"/>
        </w:r>
        <w:r>
          <w:t>2</w:t>
        </w:r>
        <w:r>
          <w:fldChar w:fldCharType="end"/>
        </w:r>
      </w:p>
    </w:sdtContent>
  </w:sdt>
  <w:p w:rsidR="00133BFF" w:rsidRDefault="00133BF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BFF" w:rsidRDefault="00133BFF" w:rsidP="00651B79">
      <w:pPr>
        <w:spacing w:after="0" w:line="240" w:lineRule="auto"/>
      </w:pPr>
      <w:r>
        <w:separator/>
      </w:r>
    </w:p>
  </w:footnote>
  <w:footnote w:type="continuationSeparator" w:id="0">
    <w:p w:rsidR="00133BFF" w:rsidRDefault="00133BFF" w:rsidP="00651B79">
      <w:pPr>
        <w:spacing w:after="0" w:line="240" w:lineRule="auto"/>
      </w:pPr>
      <w:r>
        <w:continuationSeparator/>
      </w:r>
    </w:p>
  </w:footnote>
  <w:footnote w:id="1">
    <w:p w:rsidR="00133BFF" w:rsidRDefault="00133BFF" w:rsidP="00651B79">
      <w:pPr>
        <w:pStyle w:val="Lbjegyzetszveg"/>
        <w:rPr>
          <w:i/>
        </w:rPr>
      </w:pPr>
      <w:r>
        <w:rPr>
          <w:i/>
        </w:rPr>
        <w:t>A jegyzőkönyv összeállításának időpontja: 2022. május 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034A"/>
    <w:multiLevelType w:val="hybridMultilevel"/>
    <w:tmpl w:val="85D848EC"/>
    <w:lvl w:ilvl="0" w:tplc="9032793C">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3793BD2"/>
    <w:multiLevelType w:val="hybridMultilevel"/>
    <w:tmpl w:val="44528068"/>
    <w:lvl w:ilvl="0" w:tplc="C2CCAC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373CCA"/>
    <w:multiLevelType w:val="hybridMultilevel"/>
    <w:tmpl w:val="245AD5D4"/>
    <w:lvl w:ilvl="0" w:tplc="527E3296">
      <w:start w:val="1"/>
      <w:numFmt w:val="upperRoman"/>
      <w:lvlText w:val="%1."/>
      <w:lvlJc w:val="left"/>
      <w:pPr>
        <w:ind w:left="1080" w:hanging="72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93E07EF"/>
    <w:multiLevelType w:val="hybridMultilevel"/>
    <w:tmpl w:val="FBC8EEFC"/>
    <w:lvl w:ilvl="0" w:tplc="EA36BF3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1C54BEF"/>
    <w:multiLevelType w:val="hybridMultilevel"/>
    <w:tmpl w:val="ACAE1D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25B3886"/>
    <w:multiLevelType w:val="hybridMultilevel"/>
    <w:tmpl w:val="79E01574"/>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3D97F25"/>
    <w:multiLevelType w:val="hybridMultilevel"/>
    <w:tmpl w:val="E016622E"/>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0735A1"/>
    <w:multiLevelType w:val="hybridMultilevel"/>
    <w:tmpl w:val="F6C0A512"/>
    <w:lvl w:ilvl="0" w:tplc="C2CCAC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CE929EF"/>
    <w:multiLevelType w:val="hybridMultilevel"/>
    <w:tmpl w:val="B18CE5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B2C44B4"/>
    <w:multiLevelType w:val="hybridMultilevel"/>
    <w:tmpl w:val="BD6E99BC"/>
    <w:lvl w:ilvl="0" w:tplc="040E0001">
      <w:start w:val="1"/>
      <w:numFmt w:val="bullet"/>
      <w:lvlText w:val=""/>
      <w:lvlJc w:val="left"/>
      <w:pPr>
        <w:ind w:left="720" w:hanging="360"/>
      </w:pPr>
      <w:rPr>
        <w:rFonts w:ascii="Symbol" w:hAnsi="Symbol" w:hint="default"/>
      </w:rPr>
    </w:lvl>
    <w:lvl w:ilvl="1" w:tplc="170EFB80">
      <w:numFmt w:val="bullet"/>
      <w:lvlText w:val="-"/>
      <w:lvlJc w:val="left"/>
      <w:pPr>
        <w:ind w:left="1440" w:hanging="360"/>
      </w:pPr>
      <w:rPr>
        <w:rFonts w:ascii="Arial" w:eastAsia="Times New Roman" w:hAnsi="Arial"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8A34992"/>
    <w:multiLevelType w:val="hybridMultilevel"/>
    <w:tmpl w:val="3E0A50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C313AD9"/>
    <w:multiLevelType w:val="hybridMultilevel"/>
    <w:tmpl w:val="C6682D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2FC1E47"/>
    <w:multiLevelType w:val="hybridMultilevel"/>
    <w:tmpl w:val="7BC49F14"/>
    <w:lvl w:ilvl="0" w:tplc="720468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2422C95"/>
    <w:multiLevelType w:val="hybridMultilevel"/>
    <w:tmpl w:val="2EE217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DB67D1B"/>
    <w:multiLevelType w:val="hybridMultilevel"/>
    <w:tmpl w:val="B18CE5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4"/>
  </w:num>
  <w:num w:numId="5">
    <w:abstractNumId w:val="8"/>
  </w:num>
  <w:num w:numId="6">
    <w:abstractNumId w:val="10"/>
  </w:num>
  <w:num w:numId="7">
    <w:abstractNumId w:val="11"/>
  </w:num>
  <w:num w:numId="8">
    <w:abstractNumId w:val="9"/>
  </w:num>
  <w:num w:numId="9">
    <w:abstractNumId w:val="13"/>
  </w:num>
  <w:num w:numId="10">
    <w:abstractNumId w:val="1"/>
  </w:num>
  <w:num w:numId="11">
    <w:abstractNumId w:val="7"/>
  </w:num>
  <w:num w:numId="12">
    <w:abstractNumId w:val="6"/>
  </w:num>
  <w:num w:numId="13">
    <w:abstractNumId w:val="5"/>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79"/>
    <w:rsid w:val="00010B81"/>
    <w:rsid w:val="00070C40"/>
    <w:rsid w:val="000778F5"/>
    <w:rsid w:val="00095909"/>
    <w:rsid w:val="000C298F"/>
    <w:rsid w:val="000E11DC"/>
    <w:rsid w:val="000E293C"/>
    <w:rsid w:val="00132BF1"/>
    <w:rsid w:val="00133BFF"/>
    <w:rsid w:val="001636B6"/>
    <w:rsid w:val="001700F6"/>
    <w:rsid w:val="00187B57"/>
    <w:rsid w:val="00192478"/>
    <w:rsid w:val="001E36C6"/>
    <w:rsid w:val="001E5951"/>
    <w:rsid w:val="001F63DB"/>
    <w:rsid w:val="00203C03"/>
    <w:rsid w:val="00222135"/>
    <w:rsid w:val="00237274"/>
    <w:rsid w:val="00244756"/>
    <w:rsid w:val="0025276F"/>
    <w:rsid w:val="00275483"/>
    <w:rsid w:val="003008E7"/>
    <w:rsid w:val="003E4F12"/>
    <w:rsid w:val="003F7242"/>
    <w:rsid w:val="00455F5B"/>
    <w:rsid w:val="004813D4"/>
    <w:rsid w:val="00483E0A"/>
    <w:rsid w:val="004D4694"/>
    <w:rsid w:val="004E2BDF"/>
    <w:rsid w:val="004E4175"/>
    <w:rsid w:val="00521A07"/>
    <w:rsid w:val="00531F40"/>
    <w:rsid w:val="005952DE"/>
    <w:rsid w:val="005A1DC1"/>
    <w:rsid w:val="005A50D5"/>
    <w:rsid w:val="005C23D6"/>
    <w:rsid w:val="005C2DC9"/>
    <w:rsid w:val="005E3B35"/>
    <w:rsid w:val="005F5AB2"/>
    <w:rsid w:val="00651B79"/>
    <w:rsid w:val="006B2F97"/>
    <w:rsid w:val="006C70FE"/>
    <w:rsid w:val="006D415A"/>
    <w:rsid w:val="006D62D4"/>
    <w:rsid w:val="006E2EBA"/>
    <w:rsid w:val="007144C4"/>
    <w:rsid w:val="00730831"/>
    <w:rsid w:val="00754DDB"/>
    <w:rsid w:val="007744A6"/>
    <w:rsid w:val="007F516E"/>
    <w:rsid w:val="0082177C"/>
    <w:rsid w:val="008370EE"/>
    <w:rsid w:val="00851FF5"/>
    <w:rsid w:val="00856A85"/>
    <w:rsid w:val="008D6D52"/>
    <w:rsid w:val="008F2976"/>
    <w:rsid w:val="00903695"/>
    <w:rsid w:val="009322A0"/>
    <w:rsid w:val="00950362"/>
    <w:rsid w:val="00954C42"/>
    <w:rsid w:val="009910A5"/>
    <w:rsid w:val="009A76DD"/>
    <w:rsid w:val="009B230A"/>
    <w:rsid w:val="009B6A3B"/>
    <w:rsid w:val="00A12B17"/>
    <w:rsid w:val="00A77458"/>
    <w:rsid w:val="00A86898"/>
    <w:rsid w:val="00A90A6E"/>
    <w:rsid w:val="00AB50F1"/>
    <w:rsid w:val="00AE3FA9"/>
    <w:rsid w:val="00AF74C0"/>
    <w:rsid w:val="00B52195"/>
    <w:rsid w:val="00B70F62"/>
    <w:rsid w:val="00BB5159"/>
    <w:rsid w:val="00BC12D3"/>
    <w:rsid w:val="00BF3197"/>
    <w:rsid w:val="00BF4C8F"/>
    <w:rsid w:val="00C254FC"/>
    <w:rsid w:val="00C25958"/>
    <w:rsid w:val="00C65CF4"/>
    <w:rsid w:val="00CC4977"/>
    <w:rsid w:val="00CC72A6"/>
    <w:rsid w:val="00D278B5"/>
    <w:rsid w:val="00D3659B"/>
    <w:rsid w:val="00D36E7B"/>
    <w:rsid w:val="00D40623"/>
    <w:rsid w:val="00E2234D"/>
    <w:rsid w:val="00E4634D"/>
    <w:rsid w:val="00E80062"/>
    <w:rsid w:val="00E861EA"/>
    <w:rsid w:val="00ED6A12"/>
    <w:rsid w:val="00F03718"/>
    <w:rsid w:val="00F17265"/>
    <w:rsid w:val="00F36B6A"/>
    <w:rsid w:val="00F9753A"/>
    <w:rsid w:val="00FA7B4F"/>
    <w:rsid w:val="00FB76BD"/>
    <w:rsid w:val="00FE5DA7"/>
    <w:rsid w:val="00FF1BA4"/>
    <w:rsid w:val="00FF43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59C5"/>
  <w15:chartTrackingRefBased/>
  <w15:docId w15:val="{3C97E879-CB0A-4DCE-B336-56F8A1AA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51B79"/>
  </w:style>
  <w:style w:type="paragraph" w:styleId="Cmsor1">
    <w:name w:val="heading 1"/>
    <w:basedOn w:val="Norml"/>
    <w:next w:val="Norml"/>
    <w:link w:val="Cmsor1Char"/>
    <w:qFormat/>
    <w:rsid w:val="00244756"/>
    <w:pPr>
      <w:keepNext/>
      <w:overflowPunct w:val="0"/>
      <w:autoSpaceDE w:val="0"/>
      <w:autoSpaceDN w:val="0"/>
      <w:adjustRightInd w:val="0"/>
      <w:spacing w:before="240" w:after="60" w:line="240" w:lineRule="auto"/>
      <w:outlineLvl w:val="0"/>
    </w:pPr>
    <w:rPr>
      <w:rFonts w:ascii="Arial" w:eastAsia="Times New Roman" w:hAnsi="Arial" w:cs="Arial"/>
      <w:b/>
      <w:bCs/>
      <w:kern w:val="32"/>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651B79"/>
    <w:pPr>
      <w:spacing w:after="0" w:line="240" w:lineRule="auto"/>
    </w:pPr>
    <w:rPr>
      <w:rFonts w:ascii="Arial" w:hAnsi="Arial"/>
      <w:sz w:val="20"/>
      <w:szCs w:val="20"/>
    </w:rPr>
  </w:style>
  <w:style w:type="character" w:customStyle="1" w:styleId="LbjegyzetszvegChar">
    <w:name w:val="Lábjegyzetszöveg Char"/>
    <w:basedOn w:val="Bekezdsalapbettpusa"/>
    <w:link w:val="Lbjegyzetszveg"/>
    <w:uiPriority w:val="99"/>
    <w:semiHidden/>
    <w:rsid w:val="00651B79"/>
    <w:rPr>
      <w:rFonts w:ascii="Arial" w:hAnsi="Arial"/>
      <w:sz w:val="20"/>
      <w:szCs w:val="20"/>
    </w:rPr>
  </w:style>
  <w:style w:type="paragraph" w:styleId="llb">
    <w:name w:val="footer"/>
    <w:basedOn w:val="Norml"/>
    <w:link w:val="llbChar"/>
    <w:uiPriority w:val="99"/>
    <w:unhideWhenUsed/>
    <w:rsid w:val="00651B79"/>
    <w:pPr>
      <w:tabs>
        <w:tab w:val="center" w:pos="4536"/>
        <w:tab w:val="right" w:pos="9072"/>
      </w:tabs>
      <w:spacing w:after="0" w:line="240" w:lineRule="auto"/>
    </w:pPr>
  </w:style>
  <w:style w:type="character" w:customStyle="1" w:styleId="llbChar">
    <w:name w:val="Élőláb Char"/>
    <w:basedOn w:val="Bekezdsalapbettpusa"/>
    <w:link w:val="llb"/>
    <w:uiPriority w:val="99"/>
    <w:rsid w:val="00651B79"/>
  </w:style>
  <w:style w:type="paragraph" w:styleId="Listaszerbekezds">
    <w:name w:val="List Paragraph"/>
    <w:basedOn w:val="Norml"/>
    <w:uiPriority w:val="34"/>
    <w:qFormat/>
    <w:rsid w:val="00E80062"/>
    <w:pPr>
      <w:ind w:left="720"/>
      <w:contextualSpacing/>
    </w:pPr>
  </w:style>
  <w:style w:type="character" w:customStyle="1" w:styleId="Cmsor1Char">
    <w:name w:val="Címsor 1 Char"/>
    <w:basedOn w:val="Bekezdsalapbettpusa"/>
    <w:link w:val="Cmsor1"/>
    <w:rsid w:val="00244756"/>
    <w:rPr>
      <w:rFonts w:ascii="Arial" w:eastAsia="Times New Roman" w:hAnsi="Arial" w:cs="Arial"/>
      <w:b/>
      <w:bCs/>
      <w:kern w:val="32"/>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41374">
      <w:bodyDiv w:val="1"/>
      <w:marLeft w:val="0"/>
      <w:marRight w:val="0"/>
      <w:marTop w:val="0"/>
      <w:marBottom w:val="0"/>
      <w:divBdr>
        <w:top w:val="none" w:sz="0" w:space="0" w:color="auto"/>
        <w:left w:val="none" w:sz="0" w:space="0" w:color="auto"/>
        <w:bottom w:val="none" w:sz="0" w:space="0" w:color="auto"/>
        <w:right w:val="none" w:sz="0" w:space="0" w:color="auto"/>
      </w:divBdr>
    </w:div>
    <w:div w:id="595551861">
      <w:bodyDiv w:val="1"/>
      <w:marLeft w:val="0"/>
      <w:marRight w:val="0"/>
      <w:marTop w:val="0"/>
      <w:marBottom w:val="0"/>
      <w:divBdr>
        <w:top w:val="none" w:sz="0" w:space="0" w:color="auto"/>
        <w:left w:val="none" w:sz="0" w:space="0" w:color="auto"/>
        <w:bottom w:val="none" w:sz="0" w:space="0" w:color="auto"/>
        <w:right w:val="none" w:sz="0" w:space="0" w:color="auto"/>
      </w:divBdr>
    </w:div>
    <w:div w:id="1176190958">
      <w:bodyDiv w:val="1"/>
      <w:marLeft w:val="0"/>
      <w:marRight w:val="0"/>
      <w:marTop w:val="0"/>
      <w:marBottom w:val="0"/>
      <w:divBdr>
        <w:top w:val="none" w:sz="0" w:space="0" w:color="auto"/>
        <w:left w:val="none" w:sz="0" w:space="0" w:color="auto"/>
        <w:bottom w:val="none" w:sz="0" w:space="0" w:color="auto"/>
        <w:right w:val="none" w:sz="0" w:space="0" w:color="auto"/>
      </w:divBdr>
    </w:div>
    <w:div w:id="1185829939">
      <w:bodyDiv w:val="1"/>
      <w:marLeft w:val="0"/>
      <w:marRight w:val="0"/>
      <w:marTop w:val="0"/>
      <w:marBottom w:val="0"/>
      <w:divBdr>
        <w:top w:val="none" w:sz="0" w:space="0" w:color="auto"/>
        <w:left w:val="none" w:sz="0" w:space="0" w:color="auto"/>
        <w:bottom w:val="none" w:sz="0" w:space="0" w:color="auto"/>
        <w:right w:val="none" w:sz="0" w:space="0" w:color="auto"/>
      </w:divBdr>
    </w:div>
    <w:div w:id="1576017056">
      <w:bodyDiv w:val="1"/>
      <w:marLeft w:val="0"/>
      <w:marRight w:val="0"/>
      <w:marTop w:val="0"/>
      <w:marBottom w:val="0"/>
      <w:divBdr>
        <w:top w:val="none" w:sz="0" w:space="0" w:color="auto"/>
        <w:left w:val="none" w:sz="0" w:space="0" w:color="auto"/>
        <w:bottom w:val="none" w:sz="0" w:space="0" w:color="auto"/>
        <w:right w:val="none" w:sz="0" w:space="0" w:color="auto"/>
      </w:divBdr>
    </w:div>
    <w:div w:id="1728991289">
      <w:bodyDiv w:val="1"/>
      <w:marLeft w:val="0"/>
      <w:marRight w:val="0"/>
      <w:marTop w:val="0"/>
      <w:marBottom w:val="0"/>
      <w:divBdr>
        <w:top w:val="none" w:sz="0" w:space="0" w:color="auto"/>
        <w:left w:val="none" w:sz="0" w:space="0" w:color="auto"/>
        <w:bottom w:val="none" w:sz="0" w:space="0" w:color="auto"/>
        <w:right w:val="none" w:sz="0" w:space="0" w:color="auto"/>
      </w:divBdr>
    </w:div>
    <w:div w:id="17608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4D1A3-E7EC-422F-8BEE-7C460113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34</Pages>
  <Words>10347</Words>
  <Characters>71398</Characters>
  <Application>Microsoft Office Word</Application>
  <DocSecurity>0</DocSecurity>
  <Lines>594</Lines>
  <Paragraphs>163</Paragraphs>
  <ScaleCrop>false</ScaleCrop>
  <HeadingPairs>
    <vt:vector size="2" baseType="variant">
      <vt:variant>
        <vt:lpstr>Cím</vt:lpstr>
      </vt:variant>
      <vt:variant>
        <vt:i4>1</vt:i4>
      </vt:variant>
    </vt:vector>
  </HeadingPairs>
  <TitlesOfParts>
    <vt:vector size="1" baseType="lpstr">
      <vt:lpstr/>
    </vt:vector>
  </TitlesOfParts>
  <Company>BOPMH</Company>
  <LinksUpToDate>false</LinksUpToDate>
  <CharactersWithSpaces>81582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Anett dr.</dc:creator>
  <cp:keywords/>
  <dc:description/>
  <cp:lastModifiedBy>Erdős Károlyné</cp:lastModifiedBy>
  <cp:revision>41</cp:revision>
  <dcterms:created xsi:type="dcterms:W3CDTF">2022-04-29T06:05:00Z</dcterms:created>
  <dcterms:modified xsi:type="dcterms:W3CDTF">2022-05-04T10:37:00Z</dcterms:modified>
</cp:coreProperties>
</file>